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A770E0">
        <w:rPr>
          <w:b/>
          <w:sz w:val="28"/>
          <w:szCs w:val="28"/>
        </w:rPr>
        <w:t>14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r w:rsidR="00A770E0">
        <w:rPr>
          <w:sz w:val="28"/>
          <w:szCs w:val="28"/>
        </w:rPr>
        <w:t>д</w:t>
      </w:r>
      <w:proofErr w:type="gramStart"/>
      <w:r w:rsidR="00A770E0">
        <w:rPr>
          <w:sz w:val="28"/>
          <w:szCs w:val="28"/>
        </w:rPr>
        <w:t>.П</w:t>
      </w:r>
      <w:proofErr w:type="gramEnd"/>
      <w:r w:rsidR="00A770E0">
        <w:rPr>
          <w:sz w:val="28"/>
          <w:szCs w:val="28"/>
        </w:rPr>
        <w:t>оявилово,д.11а</w:t>
      </w:r>
      <w:r>
        <w:rPr>
          <w:b/>
          <w:sz w:val="28"/>
          <w:szCs w:val="28"/>
        </w:rPr>
        <w:t xml:space="preserve"> </w:t>
      </w:r>
      <w:r w:rsidR="00A770E0">
        <w:rPr>
          <w:b/>
          <w:sz w:val="28"/>
          <w:szCs w:val="28"/>
        </w:rPr>
        <w:t xml:space="preserve">  для жителей </w:t>
      </w:r>
      <w:proofErr w:type="spellStart"/>
      <w:r w:rsidR="00A770E0">
        <w:rPr>
          <w:b/>
          <w:sz w:val="28"/>
          <w:szCs w:val="28"/>
        </w:rPr>
        <w:t>д.Появилово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5560BC">
        <w:rPr>
          <w:sz w:val="28"/>
          <w:szCs w:val="28"/>
        </w:rPr>
        <w:t>13</w:t>
      </w:r>
      <w:r w:rsidR="00310E5F">
        <w:rPr>
          <w:sz w:val="28"/>
          <w:szCs w:val="28"/>
        </w:rPr>
        <w:t>.12.2017</w:t>
      </w:r>
      <w:r w:rsidRPr="00C6763A">
        <w:rPr>
          <w:sz w:val="28"/>
          <w:szCs w:val="28"/>
        </w:rPr>
        <w:t xml:space="preserve"> года в </w:t>
      </w:r>
      <w:r w:rsidR="00C952B3">
        <w:rPr>
          <w:sz w:val="28"/>
          <w:szCs w:val="28"/>
        </w:rPr>
        <w:t>12</w:t>
      </w:r>
      <w:r w:rsidR="00A770E0">
        <w:rPr>
          <w:sz w:val="28"/>
          <w:szCs w:val="28"/>
        </w:rPr>
        <w:t>.30</w:t>
      </w:r>
      <w:r w:rsidRPr="00C6763A">
        <w:rPr>
          <w:sz w:val="28"/>
          <w:szCs w:val="28"/>
        </w:rPr>
        <w:t xml:space="preserve">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A770E0">
        <w:rPr>
          <w:sz w:val="28"/>
          <w:szCs w:val="28"/>
        </w:rPr>
        <w:t>5</w:t>
      </w:r>
      <w:r w:rsidRPr="00C6763A">
        <w:rPr>
          <w:sz w:val="28"/>
          <w:szCs w:val="28"/>
        </w:rPr>
        <w:t xml:space="preserve"> 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5560BC">
        <w:rPr>
          <w:sz w:val="28"/>
          <w:szCs w:val="28"/>
        </w:rPr>
        <w:t>03.12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A770E0" w:rsidP="009227E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 Журавлев И.</w:t>
      </w:r>
      <w:r w:rsidR="009227E3" w:rsidRPr="00C6763A">
        <w:rPr>
          <w:sz w:val="28"/>
          <w:szCs w:val="28"/>
        </w:rPr>
        <w:t>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5560BC" w:rsidRDefault="009862E2" w:rsidP="005560BC">
      <w:pPr>
        <w:ind w:firstLine="708"/>
        <w:jc w:val="both"/>
        <w:rPr>
          <w:b/>
          <w:sz w:val="28"/>
          <w:szCs w:val="28"/>
        </w:rPr>
      </w:pPr>
      <w:r w:rsidRPr="009862E2">
        <w:rPr>
          <w:b/>
          <w:sz w:val="28"/>
          <w:szCs w:val="28"/>
        </w:rPr>
        <w:t>Вопросы:</w:t>
      </w:r>
    </w:p>
    <w:p w:rsidR="005560BC" w:rsidRPr="00C6763A" w:rsidRDefault="005560BC" w:rsidP="005560BC">
      <w:pPr>
        <w:ind w:firstLine="708"/>
        <w:jc w:val="both"/>
        <w:rPr>
          <w:sz w:val="28"/>
          <w:szCs w:val="28"/>
        </w:rPr>
      </w:pPr>
      <w:r w:rsidRPr="005560BC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</w:t>
      </w:r>
      <w:r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862E2" w:rsidRDefault="009862E2" w:rsidP="009862E2">
      <w:pPr>
        <w:rPr>
          <w:b/>
          <w:sz w:val="28"/>
          <w:szCs w:val="28"/>
        </w:rPr>
      </w:pPr>
    </w:p>
    <w:p w:rsidR="005560BC" w:rsidRDefault="005560BC" w:rsidP="009862E2">
      <w:pPr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A770E0">
        <w:rPr>
          <w:sz w:val="28"/>
          <w:szCs w:val="28"/>
          <w:u w:val="single"/>
        </w:rPr>
        <w:t>5</w:t>
      </w:r>
      <w:r w:rsidRPr="00C6763A">
        <w:rPr>
          <w:sz w:val="28"/>
          <w:szCs w:val="28"/>
        </w:rPr>
        <w:t xml:space="preserve"> человек</w:t>
      </w:r>
      <w:r w:rsidR="000D14D9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  <w:bookmarkStart w:id="0" w:name="_GoBack"/>
      <w:bookmarkEnd w:id="0"/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0D14D9"/>
    <w:rsid w:val="002919C8"/>
    <w:rsid w:val="00310E5F"/>
    <w:rsid w:val="003F20D9"/>
    <w:rsid w:val="004863B1"/>
    <w:rsid w:val="00537C1B"/>
    <w:rsid w:val="005560BC"/>
    <w:rsid w:val="00733997"/>
    <w:rsid w:val="00737A3C"/>
    <w:rsid w:val="007C7042"/>
    <w:rsid w:val="00852681"/>
    <w:rsid w:val="00885FB3"/>
    <w:rsid w:val="00913730"/>
    <w:rsid w:val="009227E3"/>
    <w:rsid w:val="009862E2"/>
    <w:rsid w:val="00A770E0"/>
    <w:rsid w:val="00AC41FB"/>
    <w:rsid w:val="00B70894"/>
    <w:rsid w:val="00BC42E4"/>
    <w:rsid w:val="00C952B3"/>
    <w:rsid w:val="00D663AC"/>
    <w:rsid w:val="00ED2356"/>
    <w:rsid w:val="00F64751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2017-10-17T07:44:00Z</cp:lastPrinted>
  <dcterms:created xsi:type="dcterms:W3CDTF">2017-10-03T07:33:00Z</dcterms:created>
  <dcterms:modified xsi:type="dcterms:W3CDTF">2018-01-08T13:08:00Z</dcterms:modified>
</cp:coreProperties>
</file>