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C" w:rsidRDefault="00872C6C" w:rsidP="00872C6C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872C6C" w:rsidRDefault="00872C6C" w:rsidP="00872C6C">
      <w:pPr>
        <w:jc w:val="center"/>
        <w:rPr>
          <w:b/>
        </w:rPr>
      </w:pPr>
      <w:r>
        <w:rPr>
          <w:b/>
        </w:rPr>
        <w:t>по проведению публичных слушаний по проекту</w:t>
      </w:r>
    </w:p>
    <w:p w:rsidR="00B83458" w:rsidRPr="00B83458" w:rsidRDefault="008241DA" w:rsidP="00B8345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планировки  территории и проекту межевания территории для строительства линейного объекта «Газоснабжение </w:t>
      </w:r>
      <w:proofErr w:type="spellStart"/>
      <w:r>
        <w:rPr>
          <w:b/>
        </w:rPr>
        <w:t>д</w:t>
      </w:r>
      <w:proofErr w:type="gramStart"/>
      <w:r>
        <w:rPr>
          <w:b/>
        </w:rPr>
        <w:t>.Т</w:t>
      </w:r>
      <w:proofErr w:type="gramEnd"/>
      <w:r>
        <w:rPr>
          <w:b/>
        </w:rPr>
        <w:t>олстиково</w:t>
      </w:r>
      <w:proofErr w:type="spellEnd"/>
      <w:r>
        <w:rPr>
          <w:b/>
        </w:rPr>
        <w:t xml:space="preserve"> сельского поселения «</w:t>
      </w:r>
      <w:proofErr w:type="spellStart"/>
      <w:r>
        <w:rPr>
          <w:b/>
        </w:rPr>
        <w:t>Есинка</w:t>
      </w:r>
      <w:proofErr w:type="spellEnd"/>
      <w:r>
        <w:rPr>
          <w:b/>
        </w:rPr>
        <w:t>» Ржевского района Тверской области</w:t>
      </w:r>
    </w:p>
    <w:p w:rsidR="008241DA" w:rsidRPr="00665A11" w:rsidRDefault="008241DA" w:rsidP="008241DA">
      <w:pPr>
        <w:widowControl w:val="0"/>
        <w:autoSpaceDE w:val="0"/>
        <w:autoSpaceDN w:val="0"/>
        <w:adjustRightInd w:val="0"/>
        <w:rPr>
          <w:b/>
        </w:rPr>
      </w:pPr>
    </w:p>
    <w:p w:rsidR="00872C6C" w:rsidRDefault="00872C6C" w:rsidP="00872C6C">
      <w:pPr>
        <w:jc w:val="center"/>
        <w:rPr>
          <w:b/>
        </w:rPr>
      </w:pPr>
    </w:p>
    <w:p w:rsidR="00B83458" w:rsidRDefault="00872C6C" w:rsidP="00B83458">
      <w:pPr>
        <w:widowControl w:val="0"/>
        <w:autoSpaceDE w:val="0"/>
        <w:autoSpaceDN w:val="0"/>
        <w:adjustRightInd w:val="0"/>
      </w:pPr>
      <w:r>
        <w:t xml:space="preserve">Публичные </w:t>
      </w:r>
      <w:r w:rsidR="00CF1AA8">
        <w:t>слушания назначены</w:t>
      </w:r>
      <w:r w:rsidR="008241DA">
        <w:t xml:space="preserve">  Решением Совета депутатов муниципального образования сельское поселение «</w:t>
      </w:r>
      <w:proofErr w:type="spellStart"/>
      <w:r w:rsidR="008241DA">
        <w:t>Есинка</w:t>
      </w:r>
      <w:proofErr w:type="spellEnd"/>
      <w:r w:rsidR="008241DA">
        <w:t xml:space="preserve">» № </w:t>
      </w:r>
      <w:r w:rsidR="00B83458">
        <w:t>87</w:t>
      </w:r>
      <w:r w:rsidR="008241DA">
        <w:t xml:space="preserve">  </w:t>
      </w:r>
      <w:r w:rsidR="008241DA" w:rsidRPr="008241DA">
        <w:t xml:space="preserve">от    </w:t>
      </w:r>
      <w:r w:rsidR="00B83458">
        <w:t>15.02.2017</w:t>
      </w:r>
      <w:r w:rsidR="008241DA" w:rsidRPr="008241DA">
        <w:t xml:space="preserve">    О назначении публичных слушаний по проекту</w:t>
      </w:r>
      <w:r w:rsidR="008241DA" w:rsidRPr="008241DA">
        <w:rPr>
          <w:bCs/>
          <w:kern w:val="36"/>
        </w:rPr>
        <w:t xml:space="preserve"> </w:t>
      </w:r>
      <w:r w:rsidR="008241DA" w:rsidRPr="008241DA">
        <w:t>планировки  территории и проекту межевания территории</w:t>
      </w:r>
      <w:r w:rsidR="008241DA">
        <w:rPr>
          <w:bCs/>
          <w:kern w:val="36"/>
        </w:rPr>
        <w:t xml:space="preserve"> </w:t>
      </w:r>
      <w:r w:rsidR="008241DA" w:rsidRPr="008241DA">
        <w:t>для строительства линейного объекта</w:t>
      </w:r>
      <w:r w:rsidR="008241DA">
        <w:t xml:space="preserve"> </w:t>
      </w:r>
      <w:r w:rsidR="008241DA" w:rsidRPr="008241DA">
        <w:t xml:space="preserve">«Газоснабжение </w:t>
      </w:r>
      <w:proofErr w:type="spellStart"/>
      <w:r w:rsidR="008241DA" w:rsidRPr="008241DA">
        <w:t>д</w:t>
      </w:r>
      <w:proofErr w:type="gramStart"/>
      <w:r w:rsidR="008241DA" w:rsidRPr="008241DA">
        <w:t>.Т</w:t>
      </w:r>
      <w:proofErr w:type="gramEnd"/>
      <w:r w:rsidR="008241DA" w:rsidRPr="008241DA">
        <w:t>олстиково</w:t>
      </w:r>
      <w:proofErr w:type="spellEnd"/>
      <w:r w:rsidR="008241DA" w:rsidRPr="008241DA">
        <w:t xml:space="preserve"> сельского поселения</w:t>
      </w:r>
      <w:r w:rsidR="008241DA">
        <w:rPr>
          <w:bCs/>
          <w:kern w:val="36"/>
        </w:rPr>
        <w:t xml:space="preserve"> </w:t>
      </w:r>
      <w:r w:rsidR="008241DA" w:rsidRPr="008241DA">
        <w:t>«</w:t>
      </w:r>
      <w:proofErr w:type="spellStart"/>
      <w:r w:rsidR="008241DA" w:rsidRPr="008241DA">
        <w:t>Есинка</w:t>
      </w:r>
      <w:proofErr w:type="spellEnd"/>
      <w:r w:rsidR="008241DA" w:rsidRPr="008241DA">
        <w:t>» Ржевского района Тверской области</w:t>
      </w:r>
      <w:r w:rsidR="00B114CF">
        <w:t>.</w:t>
      </w:r>
    </w:p>
    <w:p w:rsidR="008241DA" w:rsidRPr="008241DA" w:rsidRDefault="008241DA" w:rsidP="008241DA">
      <w:pPr>
        <w:widowControl w:val="0"/>
        <w:autoSpaceDE w:val="0"/>
        <w:autoSpaceDN w:val="0"/>
        <w:adjustRightInd w:val="0"/>
        <w:rPr>
          <w:bCs/>
          <w:kern w:val="36"/>
        </w:rPr>
      </w:pPr>
    </w:p>
    <w:p w:rsidR="00872C6C" w:rsidRDefault="00872C6C" w:rsidP="00872C6C">
      <w:pPr>
        <w:spacing w:line="276" w:lineRule="auto"/>
        <w:ind w:firstLine="708"/>
        <w:jc w:val="both"/>
      </w:pPr>
    </w:p>
    <w:p w:rsidR="00872C6C" w:rsidRDefault="00872C6C" w:rsidP="00872C6C">
      <w:pPr>
        <w:spacing w:line="276" w:lineRule="auto"/>
        <w:jc w:val="both"/>
      </w:pPr>
      <w:r>
        <w:t>Объявление о проведении публичных слушаний обнародовано на досках объявлений  в здании Администрации муниципального образования сельское поселение «</w:t>
      </w:r>
      <w:proofErr w:type="spellStart"/>
      <w:r>
        <w:t>Есинка</w:t>
      </w:r>
      <w:proofErr w:type="spellEnd"/>
      <w:r>
        <w:t>» Ржевского района Тверской области</w:t>
      </w:r>
      <w:r w:rsidR="00B83458">
        <w:t>,</w:t>
      </w:r>
      <w:r w:rsidR="00B83458" w:rsidRPr="00B83458">
        <w:t xml:space="preserve"> </w:t>
      </w:r>
      <w:r w:rsidR="00B114CF">
        <w:t xml:space="preserve"> и в населенном пункте </w:t>
      </w:r>
      <w:proofErr w:type="spellStart"/>
      <w:r w:rsidR="00B114CF">
        <w:t>д</w:t>
      </w:r>
      <w:proofErr w:type="gramStart"/>
      <w:r w:rsidR="00B114CF">
        <w:t>.Т</w:t>
      </w:r>
      <w:proofErr w:type="gramEnd"/>
      <w:r w:rsidR="00B114CF">
        <w:t>олстиково</w:t>
      </w:r>
      <w:proofErr w:type="spellEnd"/>
      <w:r w:rsidR="005F01D3">
        <w:t xml:space="preserve"> муниципального образования с  10</w:t>
      </w:r>
      <w:r w:rsidR="008241DA">
        <w:t xml:space="preserve">  марта  2017 </w:t>
      </w:r>
      <w:r>
        <w:t xml:space="preserve"> года.</w:t>
      </w:r>
    </w:p>
    <w:p w:rsidR="00900FB4" w:rsidRDefault="00900FB4" w:rsidP="00872C6C">
      <w:pPr>
        <w:spacing w:line="276" w:lineRule="auto"/>
        <w:jc w:val="both"/>
      </w:pPr>
      <w:r>
        <w:t xml:space="preserve"> Члены оргкомитета по подготовке и проведению публичных слушаний выезжали в </w:t>
      </w:r>
      <w:r w:rsidR="00B114CF">
        <w:t>населенный</w:t>
      </w:r>
      <w:r w:rsidR="008241DA">
        <w:t xml:space="preserve"> пункт </w:t>
      </w:r>
      <w:proofErr w:type="spellStart"/>
      <w:r w:rsidR="008241DA">
        <w:t>д</w:t>
      </w:r>
      <w:proofErr w:type="gramStart"/>
      <w:r w:rsidR="008241DA">
        <w:t>.Т</w:t>
      </w:r>
      <w:proofErr w:type="gramEnd"/>
      <w:r w:rsidR="008241DA">
        <w:t>олстиково</w:t>
      </w:r>
      <w:proofErr w:type="spellEnd"/>
      <w:r w:rsidR="008241DA">
        <w:t xml:space="preserve"> </w:t>
      </w:r>
      <w:r w:rsidR="00B83458">
        <w:t xml:space="preserve"> </w:t>
      </w:r>
      <w:r>
        <w:t xml:space="preserve">сельского поселения </w:t>
      </w:r>
      <w:r w:rsidR="008241DA">
        <w:t>«</w:t>
      </w:r>
      <w:proofErr w:type="spellStart"/>
      <w:r w:rsidR="008241DA">
        <w:t>Есинка</w:t>
      </w:r>
      <w:proofErr w:type="spellEnd"/>
      <w:r w:rsidR="008241DA">
        <w:t xml:space="preserve">» </w:t>
      </w:r>
      <w:r>
        <w:t>согласно</w:t>
      </w:r>
      <w:r w:rsidR="00830B74">
        <w:t xml:space="preserve"> утвержденного</w:t>
      </w:r>
      <w:r>
        <w:t xml:space="preserve"> графика проведения публичных слушаний.</w:t>
      </w:r>
    </w:p>
    <w:p w:rsidR="00872C6C" w:rsidRDefault="00872C6C" w:rsidP="00872C6C">
      <w:pPr>
        <w:spacing w:line="276" w:lineRule="auto"/>
        <w:jc w:val="both"/>
      </w:pPr>
      <w:r>
        <w:t>Публичные слушания    состоялись</w:t>
      </w:r>
      <w:proofErr w:type="gramStart"/>
      <w:r>
        <w:t xml:space="preserve"> :</w:t>
      </w:r>
      <w:proofErr w:type="gramEnd"/>
      <w:r>
        <w:t xml:space="preserve">    </w:t>
      </w:r>
    </w:p>
    <w:p w:rsidR="00872C6C" w:rsidRDefault="005F01D3" w:rsidP="00830B74">
      <w:pPr>
        <w:spacing w:line="276" w:lineRule="auto"/>
        <w:ind w:firstLine="540"/>
        <w:jc w:val="both"/>
      </w:pPr>
      <w:r>
        <w:rPr>
          <w:b/>
        </w:rPr>
        <w:t>17</w:t>
      </w:r>
      <w:r w:rsidR="008241DA">
        <w:rPr>
          <w:b/>
        </w:rPr>
        <w:t>.03.2017</w:t>
      </w:r>
      <w:r w:rsidR="00830B74">
        <w:rPr>
          <w:b/>
        </w:rPr>
        <w:t xml:space="preserve"> </w:t>
      </w:r>
      <w:r w:rsidR="00872C6C">
        <w:t xml:space="preserve"> </w:t>
      </w:r>
    </w:p>
    <w:p w:rsidR="00872C6C" w:rsidRDefault="00CF1AA8" w:rsidP="00AB5B12">
      <w:pPr>
        <w:spacing w:line="276" w:lineRule="auto"/>
        <w:jc w:val="both"/>
      </w:pPr>
      <w:proofErr w:type="spellStart"/>
      <w:r>
        <w:t>д</w:t>
      </w:r>
      <w:proofErr w:type="gramStart"/>
      <w:r>
        <w:t>.Т</w:t>
      </w:r>
      <w:proofErr w:type="gramEnd"/>
      <w:r>
        <w:t>олстиково</w:t>
      </w:r>
      <w:proofErr w:type="spellEnd"/>
      <w:r>
        <w:t>, присутствовал</w:t>
      </w:r>
      <w:r w:rsidR="00B83458">
        <w:t>и</w:t>
      </w:r>
      <w:r>
        <w:t xml:space="preserve"> 8</w:t>
      </w:r>
      <w:r w:rsidR="00900FB4">
        <w:t xml:space="preserve"> человек.</w:t>
      </w:r>
    </w:p>
    <w:p w:rsidR="008241DA" w:rsidRDefault="008241DA" w:rsidP="00AB5B12">
      <w:pPr>
        <w:spacing w:line="276" w:lineRule="auto"/>
        <w:jc w:val="both"/>
      </w:pPr>
    </w:p>
    <w:p w:rsidR="00872C6C" w:rsidRDefault="00872C6C" w:rsidP="00872C6C">
      <w:pPr>
        <w:spacing w:line="276" w:lineRule="auto"/>
        <w:jc w:val="both"/>
      </w:pPr>
      <w:r>
        <w:rPr>
          <w:b/>
        </w:rPr>
        <w:t>Председатель</w:t>
      </w:r>
      <w:r>
        <w:t xml:space="preserve">  </w:t>
      </w:r>
      <w:proofErr w:type="gramStart"/>
      <w:r>
        <w:t>-</w:t>
      </w:r>
      <w:proofErr w:type="spellStart"/>
      <w:r w:rsidR="008241DA">
        <w:t>А</w:t>
      </w:r>
      <w:proofErr w:type="gramEnd"/>
      <w:r w:rsidR="008241DA">
        <w:t>рушанян</w:t>
      </w:r>
      <w:proofErr w:type="spellEnd"/>
      <w:r w:rsidR="008241DA">
        <w:t xml:space="preserve"> А.Э.</w:t>
      </w:r>
      <w:r>
        <w:t xml:space="preserve"> - глава администрации сельского поселения «</w:t>
      </w:r>
      <w:proofErr w:type="spellStart"/>
      <w:r>
        <w:t>Есинка</w:t>
      </w:r>
      <w:proofErr w:type="spellEnd"/>
      <w:r>
        <w:t>»</w:t>
      </w:r>
      <w:r>
        <w:rPr>
          <w:b/>
        </w:rPr>
        <w:t xml:space="preserve">                                                      </w:t>
      </w:r>
    </w:p>
    <w:p w:rsidR="00872C6C" w:rsidRDefault="008241DA" w:rsidP="00872C6C">
      <w:pPr>
        <w:spacing w:line="276" w:lineRule="auto"/>
        <w:jc w:val="both"/>
      </w:pPr>
      <w:r w:rsidRPr="008241DA">
        <w:rPr>
          <w:b/>
        </w:rPr>
        <w:t xml:space="preserve">Секретарь </w:t>
      </w:r>
      <w:r>
        <w:t>– Виноградова О.А</w:t>
      </w:r>
      <w:r w:rsidR="000B4AC3">
        <w:t xml:space="preserve">. </w:t>
      </w:r>
      <w:proofErr w:type="spellStart"/>
      <w:r w:rsidR="00872C6C">
        <w:t>зам</w:t>
      </w:r>
      <w:proofErr w:type="gramStart"/>
      <w:r w:rsidR="00872C6C">
        <w:t>.Г</w:t>
      </w:r>
      <w:proofErr w:type="gramEnd"/>
      <w:r w:rsidR="00872C6C">
        <w:t>лавы</w:t>
      </w:r>
      <w:proofErr w:type="spellEnd"/>
      <w:r w:rsidR="00872C6C">
        <w:t xml:space="preserve"> администрации сельского поселения «</w:t>
      </w:r>
      <w:proofErr w:type="spellStart"/>
      <w:r w:rsidR="00872C6C">
        <w:t>Есинка</w:t>
      </w:r>
      <w:proofErr w:type="spellEnd"/>
      <w:r w:rsidR="00872C6C">
        <w:t xml:space="preserve">» </w:t>
      </w:r>
    </w:p>
    <w:p w:rsidR="00872C6C" w:rsidRDefault="00872C6C" w:rsidP="00872C6C">
      <w:pPr>
        <w:spacing w:line="276" w:lineRule="auto"/>
        <w:jc w:val="both"/>
        <w:rPr>
          <w:b/>
        </w:rPr>
      </w:pPr>
      <w:r>
        <w:rPr>
          <w:b/>
        </w:rPr>
        <w:t>Выступали:</w:t>
      </w:r>
    </w:p>
    <w:p w:rsidR="00872C6C" w:rsidRDefault="008241DA" w:rsidP="00872C6C">
      <w:pPr>
        <w:spacing w:line="276" w:lineRule="auto"/>
        <w:jc w:val="both"/>
      </w:pPr>
      <w:proofErr w:type="spellStart"/>
      <w:r>
        <w:rPr>
          <w:b/>
        </w:rPr>
        <w:t>Арушанян</w:t>
      </w:r>
      <w:proofErr w:type="spellEnd"/>
      <w:r>
        <w:rPr>
          <w:b/>
        </w:rPr>
        <w:t xml:space="preserve"> А.Э.</w:t>
      </w:r>
      <w:r w:rsidR="00872C6C">
        <w:t xml:space="preserve"> (глава администрации сель</w:t>
      </w:r>
      <w:r>
        <w:t>ского поселения «</w:t>
      </w:r>
      <w:proofErr w:type="spellStart"/>
      <w:r>
        <w:t>Есинка</w:t>
      </w:r>
      <w:proofErr w:type="spellEnd"/>
      <w:r>
        <w:t xml:space="preserve">») </w:t>
      </w:r>
    </w:p>
    <w:p w:rsidR="008241DA" w:rsidRPr="008241DA" w:rsidRDefault="008241DA" w:rsidP="008241DA">
      <w:pPr>
        <w:widowControl w:val="0"/>
        <w:autoSpaceDE w:val="0"/>
        <w:autoSpaceDN w:val="0"/>
        <w:adjustRightInd w:val="0"/>
        <w:rPr>
          <w:bCs/>
          <w:kern w:val="36"/>
        </w:rPr>
      </w:pPr>
      <w:r>
        <w:rPr>
          <w:b/>
        </w:rPr>
        <w:t>Быстрова И.В.</w:t>
      </w:r>
      <w:r w:rsidR="00872C6C">
        <w:t xml:space="preserve"> - Главный</w:t>
      </w:r>
      <w:r w:rsidR="00B83458">
        <w:t xml:space="preserve"> архитектор Ржевского района, ей</w:t>
      </w:r>
      <w:r w:rsidR="00872C6C">
        <w:t xml:space="preserve">  представлен разработанный </w:t>
      </w:r>
      <w:r w:rsidR="00B114CF">
        <w:t xml:space="preserve">ООО «Спецпроект» </w:t>
      </w:r>
      <w:r w:rsidR="00872C6C">
        <w:t>проект</w:t>
      </w:r>
      <w:r w:rsidR="00872C6C">
        <w:rPr>
          <w:b/>
        </w:rPr>
        <w:t xml:space="preserve"> </w:t>
      </w:r>
      <w:r w:rsidRPr="008241DA">
        <w:t>планировки  территории и проекту межевания территории</w:t>
      </w:r>
      <w:r w:rsidRPr="008241DA">
        <w:rPr>
          <w:bCs/>
          <w:kern w:val="36"/>
        </w:rPr>
        <w:t xml:space="preserve"> </w:t>
      </w:r>
      <w:r w:rsidRPr="008241DA">
        <w:t>для строительства линейного объекта</w:t>
      </w:r>
      <w:r w:rsidRPr="008241DA">
        <w:rPr>
          <w:bCs/>
          <w:kern w:val="36"/>
        </w:rPr>
        <w:t xml:space="preserve"> </w:t>
      </w:r>
      <w:r w:rsidRPr="008241DA">
        <w:t xml:space="preserve">«Газоснабжение </w:t>
      </w:r>
      <w:proofErr w:type="spellStart"/>
      <w:r w:rsidRPr="008241DA">
        <w:t>д</w:t>
      </w:r>
      <w:proofErr w:type="gramStart"/>
      <w:r w:rsidRPr="008241DA">
        <w:t>.Т</w:t>
      </w:r>
      <w:proofErr w:type="gramEnd"/>
      <w:r w:rsidRPr="008241DA">
        <w:t>олстиково</w:t>
      </w:r>
      <w:proofErr w:type="spellEnd"/>
      <w:r w:rsidRPr="008241DA">
        <w:t xml:space="preserve"> сельского поселения</w:t>
      </w:r>
      <w:r w:rsidRPr="008241DA">
        <w:rPr>
          <w:bCs/>
          <w:kern w:val="36"/>
        </w:rPr>
        <w:t xml:space="preserve"> </w:t>
      </w:r>
      <w:r w:rsidRPr="008241DA">
        <w:t>«</w:t>
      </w:r>
      <w:proofErr w:type="spellStart"/>
      <w:r w:rsidRPr="008241DA">
        <w:t>Есинка</w:t>
      </w:r>
      <w:proofErr w:type="spellEnd"/>
      <w:r w:rsidRPr="008241DA">
        <w:t>» Ржевского района Тверской области</w:t>
      </w:r>
    </w:p>
    <w:p w:rsidR="00872C6C" w:rsidRDefault="00872C6C" w:rsidP="00872C6C">
      <w:pPr>
        <w:spacing w:line="276" w:lineRule="auto"/>
        <w:jc w:val="both"/>
      </w:pPr>
    </w:p>
    <w:p w:rsidR="00872C6C" w:rsidRDefault="00872C6C" w:rsidP="00872C6C">
      <w:pPr>
        <w:spacing w:line="276" w:lineRule="auto"/>
        <w:ind w:firstLine="540"/>
        <w:jc w:val="both"/>
      </w:pPr>
      <w:r>
        <w:t xml:space="preserve">В ходе проведения публичных слушаний от участников </w:t>
      </w:r>
      <w:r w:rsidR="000B4AC3">
        <w:t xml:space="preserve"> предложений и заявлений  не поступило.</w:t>
      </w:r>
    </w:p>
    <w:p w:rsidR="00872C6C" w:rsidRDefault="000B4AC3" w:rsidP="000B4AC3">
      <w:pPr>
        <w:spacing w:line="276" w:lineRule="auto"/>
        <w:jc w:val="both"/>
      </w:pPr>
      <w:r>
        <w:t xml:space="preserve">         </w:t>
      </w:r>
      <w:r w:rsidR="00872C6C">
        <w:t>После проведения  публичных слушаний принято решение:</w:t>
      </w:r>
    </w:p>
    <w:p w:rsidR="008241DA" w:rsidRPr="008241DA" w:rsidRDefault="00872C6C" w:rsidP="008241DA">
      <w:pPr>
        <w:widowControl w:val="0"/>
        <w:autoSpaceDE w:val="0"/>
        <w:autoSpaceDN w:val="0"/>
        <w:adjustRightInd w:val="0"/>
        <w:rPr>
          <w:bCs/>
          <w:kern w:val="36"/>
        </w:rPr>
      </w:pPr>
      <w:r>
        <w:t xml:space="preserve">Принять проект </w:t>
      </w:r>
      <w:r w:rsidR="008241DA" w:rsidRPr="008241DA">
        <w:t>планировки  территории и проекту межевания территории</w:t>
      </w:r>
      <w:r w:rsidR="008241DA" w:rsidRPr="008241DA">
        <w:rPr>
          <w:bCs/>
          <w:kern w:val="36"/>
        </w:rPr>
        <w:t xml:space="preserve"> </w:t>
      </w:r>
      <w:r w:rsidR="008241DA" w:rsidRPr="008241DA">
        <w:t>для строительства линейного объекта</w:t>
      </w:r>
      <w:r w:rsidR="008241DA" w:rsidRPr="008241DA">
        <w:rPr>
          <w:bCs/>
          <w:kern w:val="36"/>
        </w:rPr>
        <w:t xml:space="preserve"> </w:t>
      </w:r>
      <w:r w:rsidR="008241DA" w:rsidRPr="008241DA">
        <w:t xml:space="preserve">«Газоснабжение </w:t>
      </w:r>
      <w:proofErr w:type="spellStart"/>
      <w:r w:rsidR="008241DA" w:rsidRPr="008241DA">
        <w:t>д</w:t>
      </w:r>
      <w:proofErr w:type="gramStart"/>
      <w:r w:rsidR="008241DA" w:rsidRPr="008241DA">
        <w:t>.Т</w:t>
      </w:r>
      <w:proofErr w:type="gramEnd"/>
      <w:r w:rsidR="008241DA" w:rsidRPr="008241DA">
        <w:t>олстиково</w:t>
      </w:r>
      <w:proofErr w:type="spellEnd"/>
      <w:r w:rsidR="008241DA" w:rsidRPr="008241DA">
        <w:t xml:space="preserve"> сельского поселения</w:t>
      </w:r>
      <w:r w:rsidR="008241DA" w:rsidRPr="008241DA">
        <w:rPr>
          <w:bCs/>
          <w:kern w:val="36"/>
        </w:rPr>
        <w:t xml:space="preserve"> </w:t>
      </w:r>
      <w:r w:rsidR="008241DA" w:rsidRPr="008241DA">
        <w:t>«</w:t>
      </w:r>
      <w:proofErr w:type="spellStart"/>
      <w:r w:rsidR="008241DA" w:rsidRPr="008241DA">
        <w:t>Есинка</w:t>
      </w:r>
      <w:proofErr w:type="spellEnd"/>
      <w:r w:rsidR="008241DA" w:rsidRPr="008241DA">
        <w:t>» Ржевского района Тверской области</w:t>
      </w:r>
    </w:p>
    <w:p w:rsidR="00872C6C" w:rsidRDefault="00872C6C" w:rsidP="00872C6C">
      <w:pPr>
        <w:spacing w:line="276" w:lineRule="auto"/>
        <w:ind w:firstLine="540"/>
        <w:jc w:val="both"/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  <w:bookmarkStart w:id="0" w:name="_GoBack"/>
      <w:bookmarkEnd w:id="0"/>
    </w:p>
    <w:p w:rsidR="00B83458" w:rsidRDefault="005F01D3" w:rsidP="00B83458">
      <w:pPr>
        <w:spacing w:line="276" w:lineRule="auto"/>
        <w:ind w:firstLine="540"/>
        <w:jc w:val="both"/>
      </w:pPr>
      <w:r>
        <w:rPr>
          <w:b/>
        </w:rPr>
        <w:lastRenderedPageBreak/>
        <w:t>17</w:t>
      </w:r>
      <w:r w:rsidR="00B83458">
        <w:rPr>
          <w:b/>
        </w:rPr>
        <w:t xml:space="preserve">.03.2017 </w:t>
      </w:r>
      <w:r w:rsidR="00B83458">
        <w:t xml:space="preserve"> </w:t>
      </w:r>
    </w:p>
    <w:p w:rsidR="00B83458" w:rsidRDefault="00B83458" w:rsidP="00B83458">
      <w:pPr>
        <w:spacing w:line="276" w:lineRule="auto"/>
        <w:jc w:val="both"/>
      </w:pPr>
      <w:proofErr w:type="spellStart"/>
      <w:r>
        <w:t>д</w:t>
      </w:r>
      <w:proofErr w:type="gramStart"/>
      <w:r>
        <w:t>.Т</w:t>
      </w:r>
      <w:proofErr w:type="gramEnd"/>
      <w:r>
        <w:t>урбаево</w:t>
      </w:r>
      <w:proofErr w:type="spellEnd"/>
      <w:r>
        <w:t xml:space="preserve"> , присутствовали 10 человек.</w:t>
      </w:r>
    </w:p>
    <w:p w:rsidR="00B83458" w:rsidRDefault="00B83458" w:rsidP="00B83458">
      <w:pPr>
        <w:spacing w:line="276" w:lineRule="auto"/>
        <w:jc w:val="both"/>
      </w:pPr>
    </w:p>
    <w:p w:rsidR="00B83458" w:rsidRDefault="00B83458" w:rsidP="00B83458">
      <w:pPr>
        <w:spacing w:line="276" w:lineRule="auto"/>
        <w:jc w:val="both"/>
      </w:pPr>
      <w:r>
        <w:rPr>
          <w:b/>
        </w:rPr>
        <w:t>Председатель</w:t>
      </w:r>
      <w:r>
        <w:t xml:space="preserve">  </w:t>
      </w:r>
      <w:proofErr w:type="gramStart"/>
      <w:r>
        <w:t>-</w:t>
      </w:r>
      <w:proofErr w:type="spellStart"/>
      <w:r>
        <w:t>А</w:t>
      </w:r>
      <w:proofErr w:type="gramEnd"/>
      <w:r>
        <w:t>рушанян</w:t>
      </w:r>
      <w:proofErr w:type="spellEnd"/>
      <w:r>
        <w:t xml:space="preserve"> А.Э. - глава администрации сельского поселения «</w:t>
      </w:r>
      <w:proofErr w:type="spellStart"/>
      <w:r>
        <w:t>Есинка</w:t>
      </w:r>
      <w:proofErr w:type="spellEnd"/>
      <w:r>
        <w:t>»</w:t>
      </w:r>
      <w:r>
        <w:rPr>
          <w:b/>
        </w:rPr>
        <w:t xml:space="preserve">                                                      </w:t>
      </w:r>
    </w:p>
    <w:p w:rsidR="00B83458" w:rsidRDefault="00B83458" w:rsidP="00B83458">
      <w:pPr>
        <w:spacing w:line="276" w:lineRule="auto"/>
        <w:jc w:val="both"/>
      </w:pPr>
      <w:r w:rsidRPr="008241DA">
        <w:rPr>
          <w:b/>
        </w:rPr>
        <w:t xml:space="preserve">Секретарь </w:t>
      </w:r>
      <w:r>
        <w:t xml:space="preserve">– Виноградова О.А.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сельского поселения «</w:t>
      </w:r>
      <w:proofErr w:type="spellStart"/>
      <w:r>
        <w:t>Есинка</w:t>
      </w:r>
      <w:proofErr w:type="spellEnd"/>
      <w:r>
        <w:t xml:space="preserve">» </w:t>
      </w:r>
    </w:p>
    <w:p w:rsidR="00B83458" w:rsidRDefault="00B83458" w:rsidP="00B83458">
      <w:pPr>
        <w:spacing w:line="276" w:lineRule="auto"/>
        <w:jc w:val="both"/>
        <w:rPr>
          <w:b/>
        </w:rPr>
      </w:pPr>
      <w:r>
        <w:rPr>
          <w:b/>
        </w:rPr>
        <w:t>Выступали:</w:t>
      </w:r>
    </w:p>
    <w:p w:rsidR="00B83458" w:rsidRDefault="00B83458" w:rsidP="00B83458">
      <w:pPr>
        <w:spacing w:line="276" w:lineRule="auto"/>
        <w:jc w:val="both"/>
      </w:pPr>
      <w:proofErr w:type="spellStart"/>
      <w:r>
        <w:rPr>
          <w:b/>
        </w:rPr>
        <w:t>Арушанян</w:t>
      </w:r>
      <w:proofErr w:type="spellEnd"/>
      <w:r>
        <w:rPr>
          <w:b/>
        </w:rPr>
        <w:t xml:space="preserve"> А.Э.</w:t>
      </w:r>
      <w:r>
        <w:t xml:space="preserve"> (глава администрации сельского поселения «</w:t>
      </w:r>
      <w:proofErr w:type="spellStart"/>
      <w:r>
        <w:t>Есинка</w:t>
      </w:r>
      <w:proofErr w:type="spellEnd"/>
      <w:r>
        <w:t xml:space="preserve">») </w:t>
      </w:r>
    </w:p>
    <w:p w:rsidR="00B83458" w:rsidRPr="008241DA" w:rsidRDefault="00B83458" w:rsidP="00B83458">
      <w:pPr>
        <w:widowControl w:val="0"/>
        <w:autoSpaceDE w:val="0"/>
        <w:autoSpaceDN w:val="0"/>
        <w:adjustRightInd w:val="0"/>
        <w:rPr>
          <w:bCs/>
          <w:kern w:val="36"/>
        </w:rPr>
      </w:pPr>
      <w:r>
        <w:rPr>
          <w:b/>
        </w:rPr>
        <w:t>Быстрова И.В.</w:t>
      </w:r>
      <w:r>
        <w:t xml:space="preserve"> - Главный архитектор Ржевского района, ей  представлен разработанный проект</w:t>
      </w:r>
      <w:r>
        <w:rPr>
          <w:b/>
        </w:rPr>
        <w:t xml:space="preserve"> </w:t>
      </w:r>
      <w:r w:rsidRPr="008241DA">
        <w:t>планировки  территории и проекту межевания территории</w:t>
      </w:r>
      <w:r w:rsidRPr="008241DA">
        <w:rPr>
          <w:bCs/>
          <w:kern w:val="36"/>
        </w:rPr>
        <w:t xml:space="preserve"> </w:t>
      </w:r>
      <w:r w:rsidRPr="008241DA">
        <w:t>для строительства линейного объекта</w:t>
      </w:r>
      <w:r w:rsidRPr="008241DA">
        <w:rPr>
          <w:bCs/>
          <w:kern w:val="36"/>
        </w:rPr>
        <w:t xml:space="preserve"> </w:t>
      </w:r>
      <w:r>
        <w:t xml:space="preserve">«Газоснабжение </w:t>
      </w:r>
      <w:proofErr w:type="spellStart"/>
      <w:r>
        <w:t>д</w:t>
      </w:r>
      <w:proofErr w:type="gramStart"/>
      <w:r>
        <w:t>.Т</w:t>
      </w:r>
      <w:proofErr w:type="gramEnd"/>
      <w:r>
        <w:t>урбаево</w:t>
      </w:r>
      <w:proofErr w:type="spellEnd"/>
      <w:r w:rsidRPr="008241DA">
        <w:t xml:space="preserve"> сельского поселения</w:t>
      </w:r>
      <w:r w:rsidRPr="008241DA">
        <w:rPr>
          <w:bCs/>
          <w:kern w:val="36"/>
        </w:rPr>
        <w:t xml:space="preserve"> </w:t>
      </w:r>
      <w:r w:rsidRPr="008241DA">
        <w:t>«</w:t>
      </w:r>
      <w:proofErr w:type="spellStart"/>
      <w:r w:rsidRPr="008241DA">
        <w:t>Есинка</w:t>
      </w:r>
      <w:proofErr w:type="spellEnd"/>
      <w:r w:rsidRPr="008241DA">
        <w:t>» Ржевского района Тверской области</w:t>
      </w:r>
    </w:p>
    <w:p w:rsidR="00B83458" w:rsidRDefault="00B83458" w:rsidP="00B83458">
      <w:pPr>
        <w:spacing w:line="276" w:lineRule="auto"/>
        <w:jc w:val="both"/>
      </w:pPr>
    </w:p>
    <w:p w:rsidR="00B83458" w:rsidRDefault="00B83458" w:rsidP="00B83458">
      <w:pPr>
        <w:spacing w:line="276" w:lineRule="auto"/>
        <w:ind w:firstLine="540"/>
        <w:jc w:val="both"/>
      </w:pPr>
      <w:r>
        <w:t>В ходе проведения публичных слушаний от участников  предложений и заявлений  не поступило.</w:t>
      </w:r>
    </w:p>
    <w:p w:rsidR="00B83458" w:rsidRDefault="00B83458" w:rsidP="00B83458">
      <w:pPr>
        <w:spacing w:line="276" w:lineRule="auto"/>
        <w:jc w:val="both"/>
      </w:pPr>
      <w:r>
        <w:t xml:space="preserve">         После проведения  публичных слушаний принято решение:</w:t>
      </w:r>
    </w:p>
    <w:p w:rsidR="00B83458" w:rsidRPr="008241DA" w:rsidRDefault="00B83458" w:rsidP="00B83458">
      <w:pPr>
        <w:widowControl w:val="0"/>
        <w:autoSpaceDE w:val="0"/>
        <w:autoSpaceDN w:val="0"/>
        <w:adjustRightInd w:val="0"/>
        <w:rPr>
          <w:bCs/>
          <w:kern w:val="36"/>
        </w:rPr>
      </w:pPr>
      <w:r>
        <w:t xml:space="preserve">Принять проект </w:t>
      </w:r>
      <w:r w:rsidRPr="008241DA">
        <w:t>планировки  территории и проекту межевания территории</w:t>
      </w:r>
      <w:r w:rsidRPr="008241DA">
        <w:rPr>
          <w:bCs/>
          <w:kern w:val="36"/>
        </w:rPr>
        <w:t xml:space="preserve"> </w:t>
      </w:r>
      <w:r w:rsidRPr="008241DA">
        <w:t>для строительства линейного объекта</w:t>
      </w:r>
      <w:r w:rsidRPr="008241DA">
        <w:rPr>
          <w:bCs/>
          <w:kern w:val="36"/>
        </w:rPr>
        <w:t xml:space="preserve"> </w:t>
      </w:r>
      <w:r>
        <w:t xml:space="preserve">«Газоснабжение </w:t>
      </w:r>
      <w:proofErr w:type="spellStart"/>
      <w:r>
        <w:t>д</w:t>
      </w:r>
      <w:proofErr w:type="gramStart"/>
      <w:r>
        <w:t>.Т</w:t>
      </w:r>
      <w:proofErr w:type="gramEnd"/>
      <w:r>
        <w:t>урбаево</w:t>
      </w:r>
      <w:proofErr w:type="spellEnd"/>
      <w:r w:rsidRPr="008241DA">
        <w:t xml:space="preserve"> сельского поселения</w:t>
      </w:r>
      <w:r w:rsidRPr="008241DA">
        <w:rPr>
          <w:bCs/>
          <w:kern w:val="36"/>
        </w:rPr>
        <w:t xml:space="preserve"> </w:t>
      </w:r>
      <w:r w:rsidRPr="008241DA">
        <w:t>«</w:t>
      </w:r>
      <w:proofErr w:type="spellStart"/>
      <w:r w:rsidRPr="008241DA">
        <w:t>Есинка</w:t>
      </w:r>
      <w:proofErr w:type="spellEnd"/>
      <w:r w:rsidRPr="008241DA">
        <w:t>» Ржевского района Тверской области</w:t>
      </w:r>
    </w:p>
    <w:p w:rsidR="00872C6C" w:rsidRDefault="00872C6C" w:rsidP="00872C6C">
      <w:pPr>
        <w:jc w:val="both"/>
      </w:pPr>
    </w:p>
    <w:p w:rsidR="00872C6C" w:rsidRDefault="00872C6C" w:rsidP="00872C6C">
      <w:pPr>
        <w:jc w:val="both"/>
      </w:pPr>
    </w:p>
    <w:p w:rsidR="00872C6C" w:rsidRDefault="00872C6C" w:rsidP="00872C6C">
      <w:pPr>
        <w:jc w:val="both"/>
      </w:pPr>
      <w:r>
        <w:t xml:space="preserve">Председатель собрания                                                    </w:t>
      </w:r>
      <w:proofErr w:type="spellStart"/>
      <w:r w:rsidR="008241DA">
        <w:t>А.Э.Арушанян</w:t>
      </w:r>
      <w:proofErr w:type="spellEnd"/>
      <w:r w:rsidR="008241DA">
        <w:t>.</w:t>
      </w:r>
    </w:p>
    <w:p w:rsidR="00872C6C" w:rsidRDefault="00872C6C" w:rsidP="00872C6C">
      <w:pPr>
        <w:jc w:val="both"/>
      </w:pPr>
      <w:r>
        <w:t xml:space="preserve">Секретарь    собрания                                                       </w:t>
      </w:r>
      <w:r w:rsidR="008241DA">
        <w:t>О.А.Виноградова.</w:t>
      </w:r>
    </w:p>
    <w:p w:rsidR="00872C6C" w:rsidRDefault="00872C6C" w:rsidP="00872C6C"/>
    <w:p w:rsidR="009F6C71" w:rsidRDefault="009F6C71"/>
    <w:sectPr w:rsidR="009F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B"/>
    <w:rsid w:val="000B4AC3"/>
    <w:rsid w:val="00292B7B"/>
    <w:rsid w:val="00410CAE"/>
    <w:rsid w:val="005F01D3"/>
    <w:rsid w:val="008241DA"/>
    <w:rsid w:val="00830B74"/>
    <w:rsid w:val="00872C6C"/>
    <w:rsid w:val="00900FB4"/>
    <w:rsid w:val="009F6C71"/>
    <w:rsid w:val="00AB5B12"/>
    <w:rsid w:val="00B114CF"/>
    <w:rsid w:val="00B83458"/>
    <w:rsid w:val="00C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2017-04-01T12:39:00Z</cp:lastPrinted>
  <dcterms:created xsi:type="dcterms:W3CDTF">2014-05-05T07:50:00Z</dcterms:created>
  <dcterms:modified xsi:type="dcterms:W3CDTF">2017-04-01T12:39:00Z</dcterms:modified>
</cp:coreProperties>
</file>