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02" w:rsidRPr="00445CAF" w:rsidRDefault="009C0502" w:rsidP="009C05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5C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0C22E501" wp14:editId="31B81BA0">
            <wp:simplePos x="0" y="0"/>
            <wp:positionH relativeFrom="column">
              <wp:posOffset>2571115</wp:posOffset>
            </wp:positionH>
            <wp:positionV relativeFrom="paragraph">
              <wp:posOffset>-153670</wp:posOffset>
            </wp:positionV>
            <wp:extent cx="955040" cy="1059815"/>
            <wp:effectExtent l="0" t="0" r="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059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CAF">
        <w:rPr>
          <w:rFonts w:ascii="Times New Roman" w:hAnsi="Times New Roman" w:cs="Times New Roman"/>
          <w:b/>
          <w:sz w:val="24"/>
          <w:szCs w:val="24"/>
        </w:rPr>
        <w:t xml:space="preserve">   АДМИНИСТРАЦИЯ МУНИЦИПАЛЬНОГО ОБРАЗОВАНИЯ СЕЛЬСКОЕ    ПОСЕЛЕНИЕ «ЕСИНКА»   РЖЕВСКОГО РАЙОНА ТВЕРСКОЙ ОБЛАСТИ</w:t>
      </w:r>
    </w:p>
    <w:p w:rsidR="009C0502" w:rsidRPr="00445CAF" w:rsidRDefault="009C0502" w:rsidP="009C05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0502" w:rsidRPr="00445CAF" w:rsidRDefault="009C0502" w:rsidP="009C05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5C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B31EF5" w:rsidRPr="00445CA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9168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45CAF">
        <w:rPr>
          <w:rFonts w:ascii="Times New Roman" w:hAnsi="Times New Roman" w:cs="Times New Roman"/>
          <w:b/>
          <w:sz w:val="24"/>
          <w:szCs w:val="24"/>
        </w:rPr>
        <w:t xml:space="preserve">  ПОСТАНОВЛЕНИЕ</w:t>
      </w:r>
    </w:p>
    <w:p w:rsidR="00663DDD" w:rsidRPr="00445CAF" w:rsidRDefault="00991686" w:rsidP="00991686">
      <w:pPr>
        <w:spacing w:after="0" w:line="240" w:lineRule="auto"/>
        <w:ind w:right="-71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08</w:t>
      </w:r>
      <w:r w:rsidR="003E1626">
        <w:rPr>
          <w:rFonts w:ascii="Times New Roman" w:eastAsia="Calibri" w:hAnsi="Times New Roman" w:cs="Times New Roman"/>
          <w:b/>
          <w:sz w:val="24"/>
          <w:szCs w:val="24"/>
        </w:rPr>
        <w:t>.09.2022</w:t>
      </w:r>
      <w:r w:rsidR="00663DDD" w:rsidRPr="00445CA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DF2E65" w:rsidRPr="00445CAF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="00DF2E65" w:rsidRPr="00445C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63DDD" w:rsidRPr="00445CAF"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b/>
          <w:sz w:val="24"/>
          <w:szCs w:val="24"/>
        </w:rPr>
        <w:t>32</w:t>
      </w:r>
    </w:p>
    <w:p w:rsidR="00663DDD" w:rsidRPr="00445CAF" w:rsidRDefault="00663DDD" w:rsidP="00663D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3DDD" w:rsidRPr="00445CAF" w:rsidRDefault="00663DDD" w:rsidP="00663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AF">
        <w:rPr>
          <w:rFonts w:ascii="Times New Roman" w:eastAsia="Calibri" w:hAnsi="Times New Roman" w:cs="Times New Roman"/>
          <w:sz w:val="24"/>
          <w:szCs w:val="24"/>
        </w:rPr>
        <w:t>Об утверждении  прогноза социально-</w:t>
      </w:r>
    </w:p>
    <w:p w:rsidR="00663DDD" w:rsidRPr="00445CAF" w:rsidRDefault="00663DDD" w:rsidP="00663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AF">
        <w:rPr>
          <w:rFonts w:ascii="Times New Roman" w:eastAsia="Calibri" w:hAnsi="Times New Roman" w:cs="Times New Roman"/>
          <w:sz w:val="24"/>
          <w:szCs w:val="24"/>
        </w:rPr>
        <w:t xml:space="preserve">экономического развития муниципального </w:t>
      </w:r>
    </w:p>
    <w:p w:rsidR="00DB008F" w:rsidRPr="00445CAF" w:rsidRDefault="00663DDD" w:rsidP="00663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AF"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="00DB008F" w:rsidRPr="00445CAF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«</w:t>
      </w:r>
      <w:proofErr w:type="spellStart"/>
      <w:r w:rsidR="00DB008F" w:rsidRPr="00445CAF">
        <w:rPr>
          <w:rFonts w:ascii="Times New Roman" w:eastAsia="Calibri" w:hAnsi="Times New Roman" w:cs="Times New Roman"/>
          <w:sz w:val="24"/>
          <w:szCs w:val="24"/>
        </w:rPr>
        <w:t>Есинка</w:t>
      </w:r>
      <w:proofErr w:type="spellEnd"/>
      <w:r w:rsidR="00DB008F" w:rsidRPr="00445CAF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663DDD" w:rsidRPr="00445CAF" w:rsidRDefault="00DB008F" w:rsidP="00663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AF">
        <w:rPr>
          <w:rFonts w:ascii="Times New Roman" w:eastAsia="Calibri" w:hAnsi="Times New Roman" w:cs="Times New Roman"/>
          <w:sz w:val="24"/>
          <w:szCs w:val="24"/>
        </w:rPr>
        <w:t>Ржевского  района</w:t>
      </w:r>
      <w:r w:rsidR="00663DDD" w:rsidRPr="00445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63DDD" w:rsidRPr="00445CAF">
        <w:rPr>
          <w:rFonts w:ascii="Times New Roman" w:eastAsia="Calibri" w:hAnsi="Times New Roman" w:cs="Times New Roman"/>
          <w:sz w:val="24"/>
          <w:szCs w:val="24"/>
        </w:rPr>
        <w:t>Тверской</w:t>
      </w:r>
      <w:proofErr w:type="gramEnd"/>
      <w:r w:rsidR="00663DDD" w:rsidRPr="00445C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71F40" w:rsidRPr="00445CAF" w:rsidRDefault="00663DDD" w:rsidP="00663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AF">
        <w:rPr>
          <w:rFonts w:ascii="Times New Roman" w:eastAsia="Calibri" w:hAnsi="Times New Roman" w:cs="Times New Roman"/>
          <w:sz w:val="24"/>
          <w:szCs w:val="24"/>
        </w:rPr>
        <w:t xml:space="preserve">области на </w:t>
      </w:r>
      <w:r w:rsidR="00EB0A81" w:rsidRPr="00445CAF">
        <w:rPr>
          <w:rFonts w:ascii="Times New Roman" w:eastAsia="Calibri" w:hAnsi="Times New Roman" w:cs="Times New Roman"/>
          <w:sz w:val="24"/>
          <w:szCs w:val="24"/>
        </w:rPr>
        <w:t xml:space="preserve">среднесрочный период </w:t>
      </w:r>
      <w:r w:rsidR="007F28EE" w:rsidRPr="00445CAF">
        <w:rPr>
          <w:rFonts w:ascii="Times New Roman" w:eastAsia="Calibri" w:hAnsi="Times New Roman" w:cs="Times New Roman"/>
          <w:sz w:val="24"/>
          <w:szCs w:val="24"/>
        </w:rPr>
        <w:t>20</w:t>
      </w:r>
      <w:r w:rsidR="003E1626">
        <w:rPr>
          <w:rFonts w:ascii="Times New Roman" w:eastAsia="Calibri" w:hAnsi="Times New Roman" w:cs="Times New Roman"/>
          <w:sz w:val="24"/>
          <w:szCs w:val="24"/>
        </w:rPr>
        <w:t>23</w:t>
      </w:r>
      <w:r w:rsidRPr="00445CAF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</w:p>
    <w:p w:rsidR="00663DDD" w:rsidRPr="00445CAF" w:rsidRDefault="007F28EE" w:rsidP="00663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AF">
        <w:rPr>
          <w:rFonts w:ascii="Times New Roman" w:eastAsia="Calibri" w:hAnsi="Times New Roman" w:cs="Times New Roman"/>
          <w:sz w:val="24"/>
          <w:szCs w:val="24"/>
        </w:rPr>
        <w:t>и на период до 202</w:t>
      </w:r>
      <w:r w:rsidR="003E1626">
        <w:rPr>
          <w:rFonts w:ascii="Times New Roman" w:eastAsia="Calibri" w:hAnsi="Times New Roman" w:cs="Times New Roman"/>
          <w:sz w:val="24"/>
          <w:szCs w:val="24"/>
        </w:rPr>
        <w:t>5</w:t>
      </w:r>
      <w:r w:rsidR="00663DDD" w:rsidRPr="00445CAF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663DDD" w:rsidRPr="00445CAF" w:rsidRDefault="00663DDD" w:rsidP="00663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3DDD" w:rsidRPr="00445CAF" w:rsidRDefault="00663DDD" w:rsidP="0066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5CAF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 w:rsidRPr="00445CAF">
        <w:rPr>
          <w:rFonts w:ascii="Times New Roman" w:eastAsia="Calibri" w:hAnsi="Times New Roman" w:cs="Times New Roman"/>
          <w:sz w:val="24"/>
          <w:szCs w:val="24"/>
        </w:rPr>
        <w:t>В соответствии с пунктом 3 статьи 173 Бюджетного кодекса Российск</w:t>
      </w:r>
      <w:r w:rsidR="00F029B7" w:rsidRPr="00445CAF">
        <w:rPr>
          <w:rFonts w:ascii="Times New Roman" w:eastAsia="Calibri" w:hAnsi="Times New Roman" w:cs="Times New Roman"/>
          <w:sz w:val="24"/>
          <w:szCs w:val="24"/>
        </w:rPr>
        <w:t xml:space="preserve">ой Федерации,  решением Совета </w:t>
      </w:r>
      <w:r w:rsidRPr="00445CAF">
        <w:rPr>
          <w:rFonts w:ascii="Times New Roman" w:eastAsia="Calibri" w:hAnsi="Times New Roman" w:cs="Times New Roman"/>
          <w:sz w:val="24"/>
          <w:szCs w:val="24"/>
        </w:rPr>
        <w:t xml:space="preserve"> депутатов</w:t>
      </w:r>
      <w:r w:rsidR="00F029B7" w:rsidRPr="00445CA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F029B7" w:rsidRPr="00445CAF">
        <w:rPr>
          <w:rFonts w:ascii="Times New Roman" w:eastAsia="Calibri" w:hAnsi="Times New Roman" w:cs="Times New Roman"/>
          <w:sz w:val="24"/>
          <w:szCs w:val="24"/>
        </w:rPr>
        <w:t>Есинка</w:t>
      </w:r>
      <w:proofErr w:type="spellEnd"/>
      <w:r w:rsidR="00F029B7" w:rsidRPr="00445CAF">
        <w:rPr>
          <w:rFonts w:ascii="Times New Roman" w:eastAsia="Calibri" w:hAnsi="Times New Roman" w:cs="Times New Roman"/>
          <w:sz w:val="24"/>
          <w:szCs w:val="24"/>
        </w:rPr>
        <w:t>»</w:t>
      </w:r>
      <w:r w:rsidRPr="00445CAF">
        <w:rPr>
          <w:rFonts w:ascii="Times New Roman" w:eastAsia="Calibri" w:hAnsi="Times New Roman" w:cs="Times New Roman"/>
          <w:sz w:val="24"/>
          <w:szCs w:val="24"/>
        </w:rPr>
        <w:t xml:space="preserve"> Ржевского района Тверской </w:t>
      </w:r>
      <w:r w:rsidR="00E05122" w:rsidRPr="00445CAF">
        <w:rPr>
          <w:rFonts w:ascii="Times New Roman" w:eastAsia="Calibri" w:hAnsi="Times New Roman" w:cs="Times New Roman"/>
          <w:sz w:val="24"/>
          <w:szCs w:val="24"/>
        </w:rPr>
        <w:t xml:space="preserve">области   </w:t>
      </w:r>
      <w:r w:rsidR="00F029B7" w:rsidRPr="00445CAF">
        <w:rPr>
          <w:rFonts w:ascii="Times New Roman" w:eastAsia="Calibri" w:hAnsi="Times New Roman" w:cs="Times New Roman"/>
          <w:sz w:val="24"/>
          <w:szCs w:val="24"/>
        </w:rPr>
        <w:t xml:space="preserve"> от   25.08.2017 </w:t>
      </w:r>
      <w:r w:rsidRPr="00445CAF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F029B7" w:rsidRPr="00445CAF">
        <w:rPr>
          <w:rFonts w:ascii="Times New Roman" w:eastAsia="Calibri" w:hAnsi="Times New Roman" w:cs="Times New Roman"/>
          <w:sz w:val="24"/>
          <w:szCs w:val="24"/>
        </w:rPr>
        <w:t xml:space="preserve"> № 104</w:t>
      </w:r>
      <w:r w:rsidRPr="00445CAF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Положения о бюджетном процессе в муниципаль</w:t>
      </w:r>
      <w:r w:rsidR="00F029B7" w:rsidRPr="00445CAF">
        <w:rPr>
          <w:rFonts w:ascii="Times New Roman" w:eastAsia="Calibri" w:hAnsi="Times New Roman" w:cs="Times New Roman"/>
          <w:sz w:val="24"/>
          <w:szCs w:val="24"/>
        </w:rPr>
        <w:t>ном образовании сельское поселение «</w:t>
      </w:r>
      <w:proofErr w:type="spellStart"/>
      <w:r w:rsidR="00F029B7" w:rsidRPr="00445CAF">
        <w:rPr>
          <w:rFonts w:ascii="Times New Roman" w:eastAsia="Calibri" w:hAnsi="Times New Roman" w:cs="Times New Roman"/>
          <w:sz w:val="24"/>
          <w:szCs w:val="24"/>
        </w:rPr>
        <w:t>Есинка</w:t>
      </w:r>
      <w:proofErr w:type="spellEnd"/>
      <w:r w:rsidR="00F029B7" w:rsidRPr="00445CAF">
        <w:rPr>
          <w:rFonts w:ascii="Times New Roman" w:eastAsia="Calibri" w:hAnsi="Times New Roman" w:cs="Times New Roman"/>
          <w:sz w:val="24"/>
          <w:szCs w:val="24"/>
        </w:rPr>
        <w:t>» Ржевского района</w:t>
      </w:r>
      <w:r w:rsidRPr="00445CAF">
        <w:rPr>
          <w:rFonts w:ascii="Times New Roman" w:eastAsia="Calibri" w:hAnsi="Times New Roman" w:cs="Times New Roman"/>
          <w:sz w:val="24"/>
          <w:szCs w:val="24"/>
        </w:rPr>
        <w:t xml:space="preserve">  Тверской области» и постановлением </w:t>
      </w:r>
      <w:r w:rsidR="00E83B8D" w:rsidRPr="00445CAF">
        <w:rPr>
          <w:rFonts w:ascii="Times New Roman" w:eastAsia="Calibri" w:hAnsi="Times New Roman" w:cs="Times New Roman"/>
          <w:sz w:val="24"/>
          <w:szCs w:val="24"/>
        </w:rPr>
        <w:t xml:space="preserve"> Главы администрации муниципального образования сельское поселение «</w:t>
      </w:r>
      <w:proofErr w:type="spellStart"/>
      <w:r w:rsidR="00E83B8D" w:rsidRPr="00445CAF">
        <w:rPr>
          <w:rFonts w:ascii="Times New Roman" w:eastAsia="Calibri" w:hAnsi="Times New Roman" w:cs="Times New Roman"/>
          <w:sz w:val="24"/>
          <w:szCs w:val="24"/>
        </w:rPr>
        <w:t>Есинка</w:t>
      </w:r>
      <w:proofErr w:type="spellEnd"/>
      <w:r w:rsidR="00E83B8D" w:rsidRPr="00445CAF">
        <w:rPr>
          <w:rFonts w:ascii="Times New Roman" w:eastAsia="Calibri" w:hAnsi="Times New Roman" w:cs="Times New Roman"/>
          <w:sz w:val="24"/>
          <w:szCs w:val="24"/>
        </w:rPr>
        <w:t>» Ржевского района Тверской области от 20.08.2014 года №25-1 «Об утверждении</w:t>
      </w:r>
      <w:proofErr w:type="gramEnd"/>
      <w:r w:rsidR="00E83B8D" w:rsidRPr="00445CAF">
        <w:rPr>
          <w:rFonts w:ascii="Times New Roman" w:eastAsia="Calibri" w:hAnsi="Times New Roman" w:cs="Times New Roman"/>
          <w:sz w:val="24"/>
          <w:szCs w:val="24"/>
        </w:rPr>
        <w:t xml:space="preserve"> Порядка разработки прогноза социально-экономического развития сельского поселения «</w:t>
      </w:r>
      <w:proofErr w:type="spellStart"/>
      <w:r w:rsidR="00E83B8D" w:rsidRPr="00445CAF">
        <w:rPr>
          <w:rFonts w:ascii="Times New Roman" w:eastAsia="Calibri" w:hAnsi="Times New Roman" w:cs="Times New Roman"/>
          <w:sz w:val="24"/>
          <w:szCs w:val="24"/>
        </w:rPr>
        <w:t>Есинка</w:t>
      </w:r>
      <w:proofErr w:type="spellEnd"/>
      <w:r w:rsidR="00E83B8D" w:rsidRPr="00445CAF">
        <w:rPr>
          <w:rFonts w:ascii="Times New Roman" w:eastAsia="Calibri" w:hAnsi="Times New Roman" w:cs="Times New Roman"/>
          <w:sz w:val="24"/>
          <w:szCs w:val="24"/>
        </w:rPr>
        <w:t xml:space="preserve">» Ржевского района Тверской области на очередной финансовый год и плановый период», </w:t>
      </w:r>
      <w:r w:rsidR="00E83B8D" w:rsidRPr="00445CAF">
        <w:rPr>
          <w:rFonts w:ascii="Times New Roman" w:eastAsia="Calibri" w:hAnsi="Times New Roman" w:cs="Times New Roman"/>
          <w:b/>
          <w:sz w:val="24"/>
          <w:szCs w:val="24"/>
        </w:rPr>
        <w:t>Администрация сельского поселения «</w:t>
      </w:r>
      <w:proofErr w:type="spellStart"/>
      <w:r w:rsidR="00E83B8D" w:rsidRPr="00445CAF">
        <w:rPr>
          <w:rFonts w:ascii="Times New Roman" w:eastAsia="Calibri" w:hAnsi="Times New Roman" w:cs="Times New Roman"/>
          <w:b/>
          <w:sz w:val="24"/>
          <w:szCs w:val="24"/>
        </w:rPr>
        <w:t>Есинка</w:t>
      </w:r>
      <w:proofErr w:type="spellEnd"/>
      <w:r w:rsidR="00E83B8D" w:rsidRPr="00445CA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83B8D" w:rsidRPr="00445CAF" w:rsidRDefault="00B87740" w:rsidP="0066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5CA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E83B8D" w:rsidRPr="00445CAF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663DDD" w:rsidRPr="00445CAF" w:rsidRDefault="00663DDD" w:rsidP="00EB0A8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45CAF">
        <w:rPr>
          <w:rFonts w:ascii="Times New Roman" w:hAnsi="Times New Roman" w:cs="Times New Roman"/>
          <w:sz w:val="24"/>
          <w:szCs w:val="24"/>
        </w:rPr>
        <w:t xml:space="preserve">              1. Утвердить прогноз социально-экономического развития муниципальн</w:t>
      </w:r>
      <w:r w:rsidR="00E83B8D" w:rsidRPr="00445CAF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proofErr w:type="spellStart"/>
      <w:r w:rsidR="00E83B8D" w:rsidRPr="00445CAF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E83B8D" w:rsidRPr="00445CAF">
        <w:rPr>
          <w:rFonts w:ascii="Times New Roman" w:hAnsi="Times New Roman" w:cs="Times New Roman"/>
          <w:sz w:val="24"/>
          <w:szCs w:val="24"/>
        </w:rPr>
        <w:t xml:space="preserve">» Ржевского района Тверской области </w:t>
      </w:r>
      <w:r w:rsidR="007F28EE" w:rsidRPr="00445CAF">
        <w:rPr>
          <w:rFonts w:ascii="Times New Roman" w:hAnsi="Times New Roman" w:cs="Times New Roman"/>
          <w:sz w:val="24"/>
          <w:szCs w:val="24"/>
        </w:rPr>
        <w:t xml:space="preserve"> на 20</w:t>
      </w:r>
      <w:r w:rsidR="003E1626">
        <w:rPr>
          <w:rFonts w:ascii="Times New Roman" w:hAnsi="Times New Roman" w:cs="Times New Roman"/>
          <w:sz w:val="24"/>
          <w:szCs w:val="24"/>
        </w:rPr>
        <w:t>23</w:t>
      </w:r>
      <w:r w:rsidR="007F28EE" w:rsidRPr="00445CAF">
        <w:rPr>
          <w:rFonts w:ascii="Times New Roman" w:hAnsi="Times New Roman" w:cs="Times New Roman"/>
          <w:sz w:val="24"/>
          <w:szCs w:val="24"/>
        </w:rPr>
        <w:t xml:space="preserve"> год и на период до 202</w:t>
      </w:r>
      <w:r w:rsidR="003E1626">
        <w:rPr>
          <w:rFonts w:ascii="Times New Roman" w:hAnsi="Times New Roman" w:cs="Times New Roman"/>
          <w:sz w:val="24"/>
          <w:szCs w:val="24"/>
        </w:rPr>
        <w:t>5</w:t>
      </w:r>
      <w:r w:rsidRPr="00445C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B0A81" w:rsidRPr="00445CAF">
        <w:rPr>
          <w:rFonts w:ascii="Times New Roman" w:hAnsi="Times New Roman" w:cs="Times New Roman"/>
          <w:sz w:val="24"/>
          <w:szCs w:val="24"/>
        </w:rPr>
        <w:t xml:space="preserve">(далее - среднесрочный прогноз) </w:t>
      </w:r>
      <w:r w:rsidRPr="00445CAF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FA53AE" w:rsidRPr="00445CAF" w:rsidRDefault="00FA53AE" w:rsidP="00FA53AE">
      <w:pPr>
        <w:spacing w:after="61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CA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60DB3" w:rsidRPr="00445CAF">
        <w:rPr>
          <w:rFonts w:ascii="Times New Roman" w:hAnsi="Times New Roman" w:cs="Times New Roman"/>
          <w:sz w:val="24"/>
          <w:szCs w:val="24"/>
        </w:rPr>
        <w:t>2.</w:t>
      </w:r>
      <w:r w:rsidR="00E83B8D" w:rsidRPr="00445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0433" w:rsidRPr="00445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445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E83B8D" w:rsidRPr="00445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«</w:t>
      </w:r>
      <w:proofErr w:type="spellStart"/>
      <w:r w:rsidR="00E83B8D" w:rsidRPr="00445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Есинка</w:t>
      </w:r>
      <w:proofErr w:type="spellEnd"/>
      <w:r w:rsidR="00E83B8D" w:rsidRPr="00445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445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0433" w:rsidRPr="00445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Ржевского района Тверской </w:t>
      </w:r>
      <w:r w:rsidRPr="00445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проекта бюджета на 20</w:t>
      </w:r>
      <w:r w:rsidR="003E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445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</w:t>
      </w:r>
      <w:r w:rsidR="00D71F40" w:rsidRPr="00445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445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плановый период </w:t>
      </w:r>
      <w:r w:rsidR="007F28EE" w:rsidRPr="00445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3E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F28EE" w:rsidRPr="00445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3E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71F40" w:rsidRPr="00445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445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руководствоваться основными показателями </w:t>
      </w:r>
      <w:r w:rsidR="006F0433" w:rsidRPr="00445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среднесрочного прогноза</w:t>
      </w:r>
      <w:r w:rsidRPr="00445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63DDD" w:rsidRPr="00445CAF" w:rsidRDefault="00C60DB3" w:rsidP="00663DDD">
      <w:pPr>
        <w:spacing w:after="0" w:line="240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CAF">
        <w:rPr>
          <w:rFonts w:ascii="Times New Roman" w:eastAsia="Calibri" w:hAnsi="Times New Roman" w:cs="Times New Roman"/>
          <w:sz w:val="24"/>
          <w:szCs w:val="24"/>
        </w:rPr>
        <w:t>3</w:t>
      </w:r>
      <w:r w:rsidR="00663DDD" w:rsidRPr="00445CA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663DDD" w:rsidRPr="00445CAF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663DDD" w:rsidRPr="00445CAF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63DDD" w:rsidRPr="00445CAF" w:rsidRDefault="00663DDD" w:rsidP="0066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CAF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C60DB3" w:rsidRPr="00445CAF">
        <w:rPr>
          <w:rFonts w:ascii="Times New Roman" w:eastAsia="Calibri" w:hAnsi="Times New Roman" w:cs="Times New Roman"/>
          <w:sz w:val="24"/>
          <w:szCs w:val="24"/>
        </w:rPr>
        <w:t>4</w:t>
      </w:r>
      <w:r w:rsidRPr="00445CA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83B8D" w:rsidRPr="00445CAF">
        <w:rPr>
          <w:rFonts w:ascii="Times New Roman" w:eastAsia="Calibri" w:hAnsi="Times New Roman" w:cs="Times New Roman"/>
          <w:sz w:val="24"/>
          <w:szCs w:val="24"/>
        </w:rPr>
        <w:t>Настоящее постановление подлежит обнародованию в установленном порядке и размещению</w:t>
      </w:r>
      <w:r w:rsidR="00E43F87" w:rsidRPr="00445CAF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</w:t>
      </w:r>
      <w:r w:rsidR="00AF4AD6" w:rsidRPr="00445CAF">
        <w:rPr>
          <w:rFonts w:ascii="Times New Roman" w:eastAsia="Calibri" w:hAnsi="Times New Roman" w:cs="Times New Roman"/>
          <w:sz w:val="24"/>
          <w:szCs w:val="24"/>
        </w:rPr>
        <w:t xml:space="preserve"> Администрации сельского поселения «</w:t>
      </w:r>
      <w:proofErr w:type="spellStart"/>
      <w:r w:rsidR="00AF4AD6" w:rsidRPr="00445CAF">
        <w:rPr>
          <w:rFonts w:ascii="Times New Roman" w:eastAsia="Calibri" w:hAnsi="Times New Roman" w:cs="Times New Roman"/>
          <w:sz w:val="24"/>
          <w:szCs w:val="24"/>
        </w:rPr>
        <w:t>Есинка</w:t>
      </w:r>
      <w:proofErr w:type="spellEnd"/>
      <w:r w:rsidR="00AF4AD6" w:rsidRPr="00445CAF">
        <w:rPr>
          <w:rFonts w:ascii="Times New Roman" w:eastAsia="Calibri" w:hAnsi="Times New Roman" w:cs="Times New Roman"/>
          <w:sz w:val="24"/>
          <w:szCs w:val="24"/>
        </w:rPr>
        <w:t>»</w:t>
      </w:r>
      <w:r w:rsidR="00E43F87" w:rsidRPr="00445CAF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372019" w:rsidRPr="00445CAF">
        <w:rPr>
          <w:rFonts w:ascii="Times New Roman" w:eastAsia="Calibri" w:hAnsi="Times New Roman" w:cs="Times New Roman"/>
          <w:sz w:val="24"/>
          <w:szCs w:val="24"/>
        </w:rPr>
        <w:t xml:space="preserve"> информационно-телекоммуникационной</w:t>
      </w:r>
      <w:r w:rsidR="00E43F87" w:rsidRPr="00445CAF">
        <w:rPr>
          <w:rFonts w:ascii="Times New Roman" w:eastAsia="Calibri" w:hAnsi="Times New Roman" w:cs="Times New Roman"/>
          <w:sz w:val="24"/>
          <w:szCs w:val="24"/>
        </w:rPr>
        <w:t xml:space="preserve"> сети Интернет </w:t>
      </w:r>
      <w:r w:rsidR="00E43F87" w:rsidRPr="00445CAF">
        <w:rPr>
          <w:rFonts w:ascii="Times New Roman" w:hAnsi="Times New Roman" w:cs="Times New Roman"/>
          <w:sz w:val="24"/>
          <w:szCs w:val="24"/>
        </w:rPr>
        <w:t>(http://есинка</w:t>
      </w:r>
      <w:proofErr w:type="gramStart"/>
      <w:r w:rsidR="00E43F87" w:rsidRPr="00445CA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43F87" w:rsidRPr="00445CAF">
        <w:rPr>
          <w:rFonts w:ascii="Times New Roman" w:hAnsi="Times New Roman" w:cs="Times New Roman"/>
          <w:sz w:val="24"/>
          <w:szCs w:val="24"/>
        </w:rPr>
        <w:t>жевский-район.рф)</w:t>
      </w:r>
    </w:p>
    <w:p w:rsidR="00663DDD" w:rsidRPr="00445CAF" w:rsidRDefault="00663DDD" w:rsidP="0066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CAF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C60DB3" w:rsidRPr="00445CAF">
        <w:rPr>
          <w:rFonts w:ascii="Times New Roman" w:eastAsia="Calibri" w:hAnsi="Times New Roman" w:cs="Times New Roman"/>
          <w:sz w:val="24"/>
          <w:szCs w:val="24"/>
        </w:rPr>
        <w:t>5</w:t>
      </w:r>
      <w:r w:rsidRPr="00445CAF">
        <w:rPr>
          <w:rFonts w:ascii="Times New Roman" w:eastAsia="Calibri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663DDD" w:rsidRPr="00445CAF" w:rsidRDefault="00663DDD" w:rsidP="0066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3DDD" w:rsidRPr="00445CAF" w:rsidRDefault="00663DDD" w:rsidP="0066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3DDD" w:rsidRPr="00445CAF" w:rsidRDefault="00663DDD" w:rsidP="0066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3DDD" w:rsidRPr="00445CAF" w:rsidRDefault="00663DDD" w:rsidP="0066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3DDD" w:rsidRPr="00445CAF" w:rsidRDefault="00663DDD" w:rsidP="0066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2019" w:rsidRPr="00445CAF" w:rsidRDefault="00372019" w:rsidP="0066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CAF">
        <w:rPr>
          <w:rFonts w:ascii="Times New Roman" w:eastAsia="Calibri" w:hAnsi="Times New Roman" w:cs="Times New Roman"/>
          <w:sz w:val="24"/>
          <w:szCs w:val="24"/>
        </w:rPr>
        <w:t>Гла</w:t>
      </w:r>
      <w:r w:rsidR="0071740D" w:rsidRPr="00445CAF">
        <w:rPr>
          <w:rFonts w:ascii="Times New Roman" w:eastAsia="Calibri" w:hAnsi="Times New Roman" w:cs="Times New Roman"/>
          <w:sz w:val="24"/>
          <w:szCs w:val="24"/>
        </w:rPr>
        <w:t>ва сельского поселения «</w:t>
      </w:r>
      <w:proofErr w:type="spellStart"/>
      <w:r w:rsidR="0071740D" w:rsidRPr="00445CAF">
        <w:rPr>
          <w:rFonts w:ascii="Times New Roman" w:eastAsia="Calibri" w:hAnsi="Times New Roman" w:cs="Times New Roman"/>
          <w:sz w:val="24"/>
          <w:szCs w:val="24"/>
        </w:rPr>
        <w:t>Есинка</w:t>
      </w:r>
      <w:proofErr w:type="spellEnd"/>
      <w:r w:rsidR="0071740D" w:rsidRPr="00445CAF">
        <w:rPr>
          <w:rFonts w:ascii="Times New Roman" w:eastAsia="Calibri" w:hAnsi="Times New Roman" w:cs="Times New Roman"/>
          <w:sz w:val="24"/>
          <w:szCs w:val="24"/>
        </w:rPr>
        <w:t>»</w:t>
      </w:r>
      <w:r w:rsidRPr="00445C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F029B7" w:rsidRPr="00445CAF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3E162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spellStart"/>
      <w:r w:rsidR="003E1626">
        <w:rPr>
          <w:rFonts w:ascii="Times New Roman" w:eastAsia="Calibri" w:hAnsi="Times New Roman" w:cs="Times New Roman"/>
          <w:sz w:val="24"/>
          <w:szCs w:val="24"/>
        </w:rPr>
        <w:t>Э.А.Арушанян</w:t>
      </w:r>
      <w:proofErr w:type="spellEnd"/>
    </w:p>
    <w:p w:rsidR="00663DDD" w:rsidRPr="00445CAF" w:rsidRDefault="00663DDD" w:rsidP="0066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3DDD" w:rsidRPr="00445CAF" w:rsidRDefault="00663DDD" w:rsidP="0066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3DDD" w:rsidRPr="00445CAF" w:rsidRDefault="00663DDD" w:rsidP="00663DD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4AD6" w:rsidRPr="00445CAF" w:rsidRDefault="00AF4AD6" w:rsidP="00663DD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1686" w:rsidRDefault="00991686" w:rsidP="00C821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19C" w:rsidRPr="00445CAF" w:rsidRDefault="00C8219C" w:rsidP="00C821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5CA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C8219C" w:rsidRPr="00445CAF" w:rsidRDefault="00C8219C" w:rsidP="003720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5CAF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  <w:r w:rsidR="00372019" w:rsidRPr="00445CAF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372019" w:rsidRPr="00445CAF" w:rsidRDefault="00372019" w:rsidP="003720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5CAF"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proofErr w:type="spellStart"/>
      <w:r w:rsidRPr="00445CAF">
        <w:rPr>
          <w:rFonts w:ascii="Times New Roman" w:eastAsia="Calibri" w:hAnsi="Times New Roman" w:cs="Times New Roman"/>
          <w:sz w:val="24"/>
          <w:szCs w:val="24"/>
        </w:rPr>
        <w:t>Есинка</w:t>
      </w:r>
      <w:proofErr w:type="spellEnd"/>
      <w:r w:rsidRPr="00445CAF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372019" w:rsidRPr="00445CAF" w:rsidRDefault="00372019" w:rsidP="003720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5CAF">
        <w:rPr>
          <w:rFonts w:ascii="Times New Roman" w:eastAsia="Calibri" w:hAnsi="Times New Roman" w:cs="Times New Roman"/>
          <w:sz w:val="24"/>
          <w:szCs w:val="24"/>
        </w:rPr>
        <w:t xml:space="preserve">Ржевского района Тверской области </w:t>
      </w:r>
    </w:p>
    <w:p w:rsidR="00372019" w:rsidRPr="00445CAF" w:rsidRDefault="00763846" w:rsidP="003720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5CAF">
        <w:rPr>
          <w:rFonts w:ascii="Times New Roman" w:eastAsia="Calibri" w:hAnsi="Times New Roman" w:cs="Times New Roman"/>
          <w:sz w:val="24"/>
          <w:szCs w:val="24"/>
        </w:rPr>
        <w:t>о</w:t>
      </w:r>
      <w:r w:rsidR="00B31EF5" w:rsidRPr="00445CAF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="00991686">
        <w:rPr>
          <w:rFonts w:ascii="Times New Roman" w:eastAsia="Calibri" w:hAnsi="Times New Roman" w:cs="Times New Roman"/>
          <w:sz w:val="24"/>
          <w:szCs w:val="24"/>
        </w:rPr>
        <w:t>08.09</w:t>
      </w:r>
      <w:r w:rsidR="003E1626">
        <w:rPr>
          <w:rFonts w:ascii="Times New Roman" w:eastAsia="Calibri" w:hAnsi="Times New Roman" w:cs="Times New Roman"/>
          <w:sz w:val="24"/>
          <w:szCs w:val="24"/>
        </w:rPr>
        <w:t>.2022</w:t>
      </w:r>
      <w:r w:rsidR="00B31EF5" w:rsidRPr="00445CAF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991686">
        <w:rPr>
          <w:rFonts w:ascii="Times New Roman" w:eastAsia="Calibri" w:hAnsi="Times New Roman" w:cs="Times New Roman"/>
          <w:sz w:val="24"/>
          <w:szCs w:val="24"/>
        </w:rPr>
        <w:t>32</w:t>
      </w:r>
    </w:p>
    <w:p w:rsidR="00C8219C" w:rsidRPr="00445CAF" w:rsidRDefault="00C8219C" w:rsidP="00663D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B720D" w:rsidRPr="00445CAF" w:rsidRDefault="003B720D" w:rsidP="003B7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CAF">
        <w:rPr>
          <w:rFonts w:ascii="Times New Roman" w:eastAsia="Calibri" w:hAnsi="Times New Roman" w:cs="Times New Roman"/>
          <w:b/>
          <w:sz w:val="24"/>
          <w:szCs w:val="24"/>
        </w:rPr>
        <w:t>Прогноз  социально-экономического развития муниципальн</w:t>
      </w:r>
      <w:r w:rsidR="00372019" w:rsidRPr="00445CAF">
        <w:rPr>
          <w:rFonts w:ascii="Times New Roman" w:eastAsia="Calibri" w:hAnsi="Times New Roman" w:cs="Times New Roman"/>
          <w:b/>
          <w:sz w:val="24"/>
          <w:szCs w:val="24"/>
        </w:rPr>
        <w:t>ого образования сельское поселение «</w:t>
      </w:r>
      <w:proofErr w:type="spellStart"/>
      <w:r w:rsidR="00372019" w:rsidRPr="00445CAF">
        <w:rPr>
          <w:rFonts w:ascii="Times New Roman" w:eastAsia="Calibri" w:hAnsi="Times New Roman" w:cs="Times New Roman"/>
          <w:b/>
          <w:sz w:val="24"/>
          <w:szCs w:val="24"/>
        </w:rPr>
        <w:t>Есинка</w:t>
      </w:r>
      <w:proofErr w:type="spellEnd"/>
      <w:r w:rsidR="00372019" w:rsidRPr="00445CAF">
        <w:rPr>
          <w:rFonts w:ascii="Times New Roman" w:eastAsia="Calibri" w:hAnsi="Times New Roman" w:cs="Times New Roman"/>
          <w:b/>
          <w:sz w:val="24"/>
          <w:szCs w:val="24"/>
        </w:rPr>
        <w:t xml:space="preserve">» Ржевского района </w:t>
      </w:r>
      <w:r w:rsidR="007F28EE" w:rsidRPr="00445CAF">
        <w:rPr>
          <w:rFonts w:ascii="Times New Roman" w:eastAsia="Calibri" w:hAnsi="Times New Roman" w:cs="Times New Roman"/>
          <w:b/>
          <w:sz w:val="24"/>
          <w:szCs w:val="24"/>
        </w:rPr>
        <w:t xml:space="preserve">  Тверской области на </w:t>
      </w:r>
      <w:r w:rsidR="00AA57FD" w:rsidRPr="00445CAF">
        <w:rPr>
          <w:rFonts w:ascii="Times New Roman" w:eastAsia="Calibri" w:hAnsi="Times New Roman" w:cs="Times New Roman"/>
          <w:b/>
          <w:sz w:val="24"/>
          <w:szCs w:val="24"/>
        </w:rPr>
        <w:t xml:space="preserve">среднесрочный период </w:t>
      </w:r>
      <w:r w:rsidR="007F28EE" w:rsidRPr="00445CAF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3E1626"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="00494FE0" w:rsidRPr="00445C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F28EE" w:rsidRPr="00445CAF">
        <w:rPr>
          <w:rFonts w:ascii="Times New Roman" w:eastAsia="Calibri" w:hAnsi="Times New Roman" w:cs="Times New Roman"/>
          <w:b/>
          <w:sz w:val="24"/>
          <w:szCs w:val="24"/>
        </w:rPr>
        <w:t>год и на период до 202</w:t>
      </w:r>
      <w:r w:rsidR="003E1626">
        <w:rPr>
          <w:rFonts w:ascii="Times New Roman" w:eastAsia="Calibri" w:hAnsi="Times New Roman" w:cs="Times New Roman"/>
          <w:b/>
          <w:sz w:val="24"/>
          <w:szCs w:val="24"/>
        </w:rPr>
        <w:t xml:space="preserve">5 </w:t>
      </w:r>
      <w:r w:rsidRPr="00445CAF">
        <w:rPr>
          <w:rFonts w:ascii="Times New Roman" w:eastAsia="Calibri" w:hAnsi="Times New Roman" w:cs="Times New Roman"/>
          <w:b/>
          <w:sz w:val="24"/>
          <w:szCs w:val="24"/>
        </w:rPr>
        <w:t>года</w:t>
      </w:r>
    </w:p>
    <w:p w:rsidR="00F029B7" w:rsidRPr="00445CAF" w:rsidRDefault="003B720D" w:rsidP="00D0164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45CAF">
        <w:rPr>
          <w:rFonts w:ascii="Times New Roman" w:hAnsi="Times New Roman" w:cs="Times New Roman"/>
          <w:sz w:val="24"/>
          <w:szCs w:val="24"/>
        </w:rPr>
        <w:t xml:space="preserve">      Прогноз  социально-экономического развития муниципальн</w:t>
      </w:r>
      <w:r w:rsidR="00B20639" w:rsidRPr="00445CAF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proofErr w:type="spellStart"/>
      <w:r w:rsidR="00B20639" w:rsidRPr="00445CAF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B20639" w:rsidRPr="00445CAF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7F28EE" w:rsidRPr="00445CAF">
        <w:rPr>
          <w:rFonts w:ascii="Times New Roman" w:hAnsi="Times New Roman" w:cs="Times New Roman"/>
          <w:sz w:val="24"/>
          <w:szCs w:val="24"/>
        </w:rPr>
        <w:t xml:space="preserve">  Тверской области на </w:t>
      </w:r>
      <w:r w:rsidR="00DE2228" w:rsidRPr="00445CAF">
        <w:rPr>
          <w:rFonts w:ascii="Times New Roman" w:eastAsia="Calibri" w:hAnsi="Times New Roman" w:cs="Times New Roman"/>
          <w:sz w:val="24"/>
          <w:szCs w:val="24"/>
        </w:rPr>
        <w:t>среднесрочный период</w:t>
      </w:r>
      <w:r w:rsidR="00DE2228" w:rsidRPr="00445C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F28EE" w:rsidRPr="00445CAF">
        <w:rPr>
          <w:rFonts w:ascii="Times New Roman" w:hAnsi="Times New Roman" w:cs="Times New Roman"/>
          <w:sz w:val="24"/>
          <w:szCs w:val="24"/>
        </w:rPr>
        <w:t>20</w:t>
      </w:r>
      <w:r w:rsidR="003E1626">
        <w:rPr>
          <w:rFonts w:ascii="Times New Roman" w:hAnsi="Times New Roman" w:cs="Times New Roman"/>
          <w:sz w:val="24"/>
          <w:szCs w:val="24"/>
        </w:rPr>
        <w:t>23</w:t>
      </w:r>
      <w:r w:rsidR="007F28EE" w:rsidRPr="00445CAF">
        <w:rPr>
          <w:rFonts w:ascii="Times New Roman" w:hAnsi="Times New Roman" w:cs="Times New Roman"/>
          <w:sz w:val="24"/>
          <w:szCs w:val="24"/>
        </w:rPr>
        <w:t xml:space="preserve"> год и на период до 202</w:t>
      </w:r>
      <w:r w:rsidR="003E1626">
        <w:rPr>
          <w:rFonts w:ascii="Times New Roman" w:hAnsi="Times New Roman" w:cs="Times New Roman"/>
          <w:sz w:val="24"/>
          <w:szCs w:val="24"/>
        </w:rPr>
        <w:t>5</w:t>
      </w:r>
      <w:r w:rsidRPr="00445CAF">
        <w:rPr>
          <w:rFonts w:ascii="Times New Roman" w:hAnsi="Times New Roman" w:cs="Times New Roman"/>
          <w:sz w:val="24"/>
          <w:szCs w:val="24"/>
        </w:rPr>
        <w:t xml:space="preserve"> года (далее - среднесрочный прогноз)</w:t>
      </w:r>
      <w:r w:rsidR="00D34889" w:rsidRPr="00445CAF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З</w:t>
      </w:r>
      <w:r w:rsidR="00F029B7" w:rsidRPr="00445CAF">
        <w:rPr>
          <w:rFonts w:ascii="Times New Roman" w:hAnsi="Times New Roman" w:cs="Times New Roman"/>
          <w:sz w:val="24"/>
          <w:szCs w:val="24"/>
        </w:rPr>
        <w:t>аконодательством Российской Федерации и Законодательством Тверской области.</w:t>
      </w:r>
    </w:p>
    <w:p w:rsidR="00F029B7" w:rsidRPr="00445CAF" w:rsidRDefault="00F029B7" w:rsidP="00D0164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45CAF">
        <w:rPr>
          <w:rFonts w:ascii="Times New Roman" w:hAnsi="Times New Roman" w:cs="Times New Roman"/>
          <w:sz w:val="24"/>
          <w:szCs w:val="24"/>
        </w:rPr>
        <w:t>Правовой основой для его разработки являются:</w:t>
      </w:r>
    </w:p>
    <w:p w:rsidR="00F029B7" w:rsidRPr="00445CAF" w:rsidRDefault="00F029B7" w:rsidP="00D0164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45CAF">
        <w:rPr>
          <w:rFonts w:ascii="Times New Roman" w:hAnsi="Times New Roman" w:cs="Times New Roman"/>
          <w:sz w:val="24"/>
          <w:szCs w:val="24"/>
        </w:rPr>
        <w:t>-Бюджетный кодекс Российской Федерации;</w:t>
      </w:r>
    </w:p>
    <w:p w:rsidR="00F029B7" w:rsidRPr="00445CAF" w:rsidRDefault="00F029B7" w:rsidP="00D0164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45CAF">
        <w:rPr>
          <w:rFonts w:ascii="Times New Roman" w:hAnsi="Times New Roman" w:cs="Times New Roman"/>
          <w:sz w:val="24"/>
          <w:szCs w:val="24"/>
        </w:rPr>
        <w:t>-Закон Тверской области от 15.07.2015 №66-ЗО «О стратегическом планировании в Тверской области;</w:t>
      </w:r>
    </w:p>
    <w:p w:rsidR="00F029B7" w:rsidRPr="00445CAF" w:rsidRDefault="00F029B7" w:rsidP="00D0164F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CAF">
        <w:rPr>
          <w:rFonts w:ascii="Times New Roman" w:hAnsi="Times New Roman" w:cs="Times New Roman"/>
          <w:sz w:val="24"/>
          <w:szCs w:val="24"/>
        </w:rPr>
        <w:t>-Постановление</w:t>
      </w:r>
      <w:r w:rsidRPr="00445CAF">
        <w:rPr>
          <w:rFonts w:ascii="Times New Roman" w:eastAsia="Calibri" w:hAnsi="Times New Roman" w:cs="Times New Roman"/>
          <w:sz w:val="24"/>
          <w:szCs w:val="24"/>
        </w:rPr>
        <w:t xml:space="preserve"> Главы администрации муниципального образования сельское поселение «</w:t>
      </w:r>
      <w:proofErr w:type="spellStart"/>
      <w:r w:rsidRPr="00445CAF">
        <w:rPr>
          <w:rFonts w:ascii="Times New Roman" w:eastAsia="Calibri" w:hAnsi="Times New Roman" w:cs="Times New Roman"/>
          <w:sz w:val="24"/>
          <w:szCs w:val="24"/>
        </w:rPr>
        <w:t>Есинка</w:t>
      </w:r>
      <w:proofErr w:type="spellEnd"/>
      <w:r w:rsidRPr="00445CAF">
        <w:rPr>
          <w:rFonts w:ascii="Times New Roman" w:eastAsia="Calibri" w:hAnsi="Times New Roman" w:cs="Times New Roman"/>
          <w:sz w:val="24"/>
          <w:szCs w:val="24"/>
        </w:rPr>
        <w:t>» Ржевского района Тверской области от 20.08.2014 года №25-1 «Об утверждении Порядка разработки прогноза социально-экономического развития сельского поселения «</w:t>
      </w:r>
      <w:proofErr w:type="spellStart"/>
      <w:r w:rsidRPr="00445CAF">
        <w:rPr>
          <w:rFonts w:ascii="Times New Roman" w:eastAsia="Calibri" w:hAnsi="Times New Roman" w:cs="Times New Roman"/>
          <w:sz w:val="24"/>
          <w:szCs w:val="24"/>
        </w:rPr>
        <w:t>Есинка</w:t>
      </w:r>
      <w:proofErr w:type="spellEnd"/>
      <w:r w:rsidRPr="00445CAF">
        <w:rPr>
          <w:rFonts w:ascii="Times New Roman" w:eastAsia="Calibri" w:hAnsi="Times New Roman" w:cs="Times New Roman"/>
          <w:sz w:val="24"/>
          <w:szCs w:val="24"/>
        </w:rPr>
        <w:t>» Ржевского района Тверской области на очередной финансовый год и плановый период»;</w:t>
      </w:r>
    </w:p>
    <w:p w:rsidR="002176B8" w:rsidRPr="00445CAF" w:rsidRDefault="00DE2228" w:rsidP="00B038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45CA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F029B7" w:rsidRPr="00445CAF">
        <w:rPr>
          <w:rFonts w:ascii="Times New Roman" w:eastAsia="Calibri" w:hAnsi="Times New Roman" w:cs="Times New Roman"/>
          <w:sz w:val="24"/>
          <w:szCs w:val="24"/>
        </w:rPr>
        <w:t>Прогноз социально-экономического развити</w:t>
      </w:r>
      <w:r w:rsidR="00AF4AD6" w:rsidRPr="00445CAF">
        <w:rPr>
          <w:rFonts w:ascii="Times New Roman" w:eastAsia="Calibri" w:hAnsi="Times New Roman" w:cs="Times New Roman"/>
          <w:sz w:val="24"/>
          <w:szCs w:val="24"/>
        </w:rPr>
        <w:t xml:space="preserve">я муниципального  </w:t>
      </w:r>
      <w:r w:rsidR="00F029B7" w:rsidRPr="00445CAF">
        <w:rPr>
          <w:rFonts w:ascii="Times New Roman" w:eastAsia="Calibri" w:hAnsi="Times New Roman" w:cs="Times New Roman"/>
          <w:sz w:val="24"/>
          <w:szCs w:val="24"/>
        </w:rPr>
        <w:t xml:space="preserve"> образования сельское поселение «</w:t>
      </w:r>
      <w:proofErr w:type="spellStart"/>
      <w:r w:rsidR="00F029B7" w:rsidRPr="00445CAF">
        <w:rPr>
          <w:rFonts w:ascii="Times New Roman" w:eastAsia="Calibri" w:hAnsi="Times New Roman" w:cs="Times New Roman"/>
          <w:sz w:val="24"/>
          <w:szCs w:val="24"/>
        </w:rPr>
        <w:t>Есинка</w:t>
      </w:r>
      <w:proofErr w:type="spellEnd"/>
      <w:r w:rsidR="00F029B7" w:rsidRPr="00445CAF">
        <w:rPr>
          <w:rFonts w:ascii="Times New Roman" w:eastAsia="Calibri" w:hAnsi="Times New Roman" w:cs="Times New Roman"/>
          <w:sz w:val="24"/>
          <w:szCs w:val="24"/>
        </w:rPr>
        <w:t>» Ржевского</w:t>
      </w:r>
      <w:r w:rsidR="007F28EE" w:rsidRPr="00445CAF">
        <w:rPr>
          <w:rFonts w:ascii="Times New Roman" w:eastAsia="Calibri" w:hAnsi="Times New Roman" w:cs="Times New Roman"/>
          <w:sz w:val="24"/>
          <w:szCs w:val="24"/>
        </w:rPr>
        <w:t xml:space="preserve"> района Тверской области на </w:t>
      </w:r>
      <w:r w:rsidRPr="00445CAF">
        <w:rPr>
          <w:rFonts w:ascii="Times New Roman" w:eastAsia="Calibri" w:hAnsi="Times New Roman" w:cs="Times New Roman"/>
          <w:sz w:val="24"/>
          <w:szCs w:val="24"/>
        </w:rPr>
        <w:t>среднесрочный период</w:t>
      </w:r>
      <w:r w:rsidRPr="00445C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F28EE" w:rsidRPr="00445CAF">
        <w:rPr>
          <w:rFonts w:ascii="Times New Roman" w:eastAsia="Calibri" w:hAnsi="Times New Roman" w:cs="Times New Roman"/>
          <w:sz w:val="24"/>
          <w:szCs w:val="24"/>
        </w:rPr>
        <w:t>20</w:t>
      </w:r>
      <w:r w:rsidR="003E1626">
        <w:rPr>
          <w:rFonts w:ascii="Times New Roman" w:eastAsia="Calibri" w:hAnsi="Times New Roman" w:cs="Times New Roman"/>
          <w:sz w:val="24"/>
          <w:szCs w:val="24"/>
        </w:rPr>
        <w:t>23</w:t>
      </w:r>
      <w:r w:rsidR="007F28EE" w:rsidRPr="00445CAF">
        <w:rPr>
          <w:rFonts w:ascii="Times New Roman" w:eastAsia="Calibri" w:hAnsi="Times New Roman" w:cs="Times New Roman"/>
          <w:sz w:val="24"/>
          <w:szCs w:val="24"/>
        </w:rPr>
        <w:t xml:space="preserve"> год и на период до 202</w:t>
      </w:r>
      <w:r w:rsidR="003E1626">
        <w:rPr>
          <w:rFonts w:ascii="Times New Roman" w:eastAsia="Calibri" w:hAnsi="Times New Roman" w:cs="Times New Roman"/>
          <w:sz w:val="24"/>
          <w:szCs w:val="24"/>
        </w:rPr>
        <w:t>5</w:t>
      </w:r>
      <w:r w:rsidR="00F029B7" w:rsidRPr="00445CAF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B03833" w:rsidRPr="00445CAF">
        <w:rPr>
          <w:rFonts w:ascii="Times New Roman" w:eastAsia="Calibri" w:hAnsi="Times New Roman" w:cs="Times New Roman"/>
          <w:sz w:val="24"/>
          <w:szCs w:val="24"/>
        </w:rPr>
        <w:t xml:space="preserve"> (далее среднесрочный прогноз) </w:t>
      </w:r>
      <w:r w:rsidR="003B720D" w:rsidRPr="00445CAF">
        <w:rPr>
          <w:rFonts w:ascii="Times New Roman" w:hAnsi="Times New Roman" w:cs="Times New Roman"/>
          <w:sz w:val="24"/>
          <w:szCs w:val="24"/>
        </w:rPr>
        <w:t xml:space="preserve"> относится к документам стратегического планирования </w:t>
      </w:r>
      <w:r w:rsidR="005D0B5A" w:rsidRPr="00445CAF">
        <w:rPr>
          <w:rFonts w:ascii="Times New Roman" w:hAnsi="Times New Roman" w:cs="Times New Roman"/>
          <w:sz w:val="24"/>
          <w:szCs w:val="24"/>
        </w:rPr>
        <w:t>в муниципальн</w:t>
      </w:r>
      <w:r w:rsidR="00B20639" w:rsidRPr="00445CAF">
        <w:rPr>
          <w:rFonts w:ascii="Times New Roman" w:hAnsi="Times New Roman" w:cs="Times New Roman"/>
          <w:sz w:val="24"/>
          <w:szCs w:val="24"/>
        </w:rPr>
        <w:t>ом образовании сельское поселение «</w:t>
      </w:r>
      <w:proofErr w:type="spellStart"/>
      <w:r w:rsidR="00B20639" w:rsidRPr="00445CAF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B20639" w:rsidRPr="00445CAF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3B720D" w:rsidRPr="00445CAF">
        <w:rPr>
          <w:rFonts w:ascii="Times New Roman" w:hAnsi="Times New Roman" w:cs="Times New Roman"/>
          <w:sz w:val="24"/>
          <w:szCs w:val="24"/>
        </w:rPr>
        <w:t>Тверской области. Он определяет направления и ожидаемые результаты социально</w:t>
      </w:r>
      <w:r w:rsidR="00B20639" w:rsidRPr="00445CAF">
        <w:rPr>
          <w:rFonts w:ascii="Times New Roman" w:hAnsi="Times New Roman" w:cs="Times New Roman"/>
          <w:sz w:val="24"/>
          <w:szCs w:val="24"/>
        </w:rPr>
        <w:t xml:space="preserve">-экономического развития сельского поселения </w:t>
      </w:r>
      <w:r w:rsidR="003B720D" w:rsidRPr="00445CAF">
        <w:rPr>
          <w:rFonts w:ascii="Times New Roman" w:hAnsi="Times New Roman" w:cs="Times New Roman"/>
          <w:sz w:val="24"/>
          <w:szCs w:val="24"/>
        </w:rPr>
        <w:t xml:space="preserve"> в </w:t>
      </w:r>
      <w:r w:rsidR="005D0B5A" w:rsidRPr="00445CAF">
        <w:rPr>
          <w:rFonts w:ascii="Times New Roman" w:hAnsi="Times New Roman" w:cs="Times New Roman"/>
          <w:sz w:val="24"/>
          <w:szCs w:val="24"/>
        </w:rPr>
        <w:t>среднесрочной</w:t>
      </w:r>
      <w:r w:rsidR="00B03833" w:rsidRPr="00445CAF">
        <w:rPr>
          <w:rFonts w:ascii="Times New Roman" w:hAnsi="Times New Roman" w:cs="Times New Roman"/>
          <w:sz w:val="24"/>
          <w:szCs w:val="24"/>
        </w:rPr>
        <w:t xml:space="preserve"> перспективе.</w:t>
      </w:r>
    </w:p>
    <w:p w:rsidR="00107FD1" w:rsidRPr="00445CAF" w:rsidRDefault="00107FD1" w:rsidP="00107FD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45CAF">
        <w:rPr>
          <w:rFonts w:ascii="Times New Roman" w:hAnsi="Times New Roman" w:cs="Times New Roman"/>
          <w:sz w:val="24"/>
          <w:szCs w:val="24"/>
        </w:rPr>
        <w:t xml:space="preserve">     При разработке среднесрочного прогноза учтены предложения по прогнозным параметрам исполнительных органов государственной власти Тверской области, территориальных органов федеральных органов госу</w:t>
      </w:r>
      <w:r w:rsidR="009D62F7" w:rsidRPr="00445CAF">
        <w:rPr>
          <w:rFonts w:ascii="Times New Roman" w:hAnsi="Times New Roman" w:cs="Times New Roman"/>
          <w:sz w:val="24"/>
          <w:szCs w:val="24"/>
        </w:rPr>
        <w:t>дарственной власти.</w:t>
      </w:r>
    </w:p>
    <w:p w:rsidR="00107FD1" w:rsidRPr="00445CAF" w:rsidRDefault="00107FD1" w:rsidP="00107FD1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CAF">
        <w:rPr>
          <w:rFonts w:ascii="Times New Roman" w:hAnsi="Times New Roman" w:cs="Times New Roman"/>
          <w:sz w:val="24"/>
          <w:szCs w:val="24"/>
        </w:rPr>
        <w:t xml:space="preserve">      Среднесрочный прогноз разработан на вариативной основе и базируется на результатах комплексного анализа тенденций </w:t>
      </w:r>
      <w:proofErr w:type="gramStart"/>
      <w:r w:rsidRPr="00445CAF">
        <w:rPr>
          <w:rFonts w:ascii="Times New Roman" w:hAnsi="Times New Roman" w:cs="Times New Roman"/>
          <w:sz w:val="24"/>
          <w:szCs w:val="24"/>
        </w:rPr>
        <w:t>экономических и социальных процессов</w:t>
      </w:r>
      <w:proofErr w:type="gramEnd"/>
      <w:r w:rsidRPr="00445CAF">
        <w:rPr>
          <w:rFonts w:ascii="Times New Roman" w:hAnsi="Times New Roman" w:cs="Times New Roman"/>
          <w:sz w:val="24"/>
          <w:szCs w:val="24"/>
        </w:rPr>
        <w:t xml:space="preserve">, происходящих в </w:t>
      </w:r>
      <w:r w:rsidR="009D62F7" w:rsidRPr="00445CAF">
        <w:rPr>
          <w:rFonts w:ascii="Times New Roman" w:hAnsi="Times New Roman" w:cs="Times New Roman"/>
          <w:sz w:val="24"/>
          <w:szCs w:val="24"/>
        </w:rPr>
        <w:t>сельском поселении «</w:t>
      </w:r>
      <w:proofErr w:type="spellStart"/>
      <w:r w:rsidR="009D62F7" w:rsidRPr="00445CAF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9D62F7" w:rsidRPr="00445CAF">
        <w:rPr>
          <w:rFonts w:ascii="Times New Roman" w:hAnsi="Times New Roman" w:cs="Times New Roman"/>
          <w:sz w:val="24"/>
          <w:szCs w:val="24"/>
        </w:rPr>
        <w:t>»</w:t>
      </w:r>
      <w:r w:rsidRPr="00445CAF">
        <w:rPr>
          <w:rFonts w:ascii="Times New Roman" w:hAnsi="Times New Roman" w:cs="Times New Roman"/>
          <w:sz w:val="24"/>
          <w:szCs w:val="24"/>
        </w:rPr>
        <w:t>.</w:t>
      </w:r>
      <w:r w:rsidR="00B03833" w:rsidRPr="00445CAF">
        <w:rPr>
          <w:rFonts w:ascii="Times New Roman" w:hAnsi="Times New Roman" w:cs="Times New Roman"/>
          <w:sz w:val="24"/>
          <w:szCs w:val="24"/>
        </w:rPr>
        <w:t xml:space="preserve"> </w:t>
      </w:r>
      <w:r w:rsidR="009D62F7" w:rsidRPr="00445CAF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целью социально-экономического прогноза является улучшение качества жизни населения, развитие малого и среднего бизнеса, формирование достойных условий жизни</w:t>
      </w:r>
      <w:r w:rsidR="008D0E34" w:rsidRPr="00445C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1560B" w:rsidRPr="00445CAF" w:rsidRDefault="0051560B" w:rsidP="0051560B">
      <w:pPr>
        <w:spacing w:after="3" w:line="242" w:lineRule="auto"/>
        <w:ind w:left="1299" w:right="-1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5C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Демографические показатели</w:t>
      </w:r>
    </w:p>
    <w:p w:rsidR="00B03833" w:rsidRPr="002F5543" w:rsidRDefault="00E05122" w:rsidP="00E051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CA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330AC" w:rsidRPr="00445CA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03833" w:rsidRPr="002F5543">
        <w:rPr>
          <w:rFonts w:ascii="Times New Roman" w:eastAsia="Calibri" w:hAnsi="Times New Roman" w:cs="Times New Roman"/>
          <w:sz w:val="24"/>
          <w:szCs w:val="24"/>
        </w:rPr>
        <w:t>Динамика общей численности населения отражает закономерности в тенденциях формирования его возрастной структуры и естественного воспроизводства населения в общем по России</w:t>
      </w:r>
      <w:proofErr w:type="gramStart"/>
      <w:r w:rsidR="00B03833" w:rsidRPr="002F5543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E76D07" w:rsidRPr="002F55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3833" w:rsidRPr="002F5543">
        <w:rPr>
          <w:rFonts w:ascii="Times New Roman" w:eastAsia="Calibri" w:hAnsi="Times New Roman" w:cs="Times New Roman"/>
          <w:sz w:val="24"/>
          <w:szCs w:val="24"/>
        </w:rPr>
        <w:t>а также в значительной мере зависит от направленности и объемов миграционного движения населения, сложившихся в сельском поселении «</w:t>
      </w:r>
      <w:proofErr w:type="spellStart"/>
      <w:r w:rsidR="00B03833" w:rsidRPr="002F5543">
        <w:rPr>
          <w:rFonts w:ascii="Times New Roman" w:eastAsia="Calibri" w:hAnsi="Times New Roman" w:cs="Times New Roman"/>
          <w:sz w:val="24"/>
          <w:szCs w:val="24"/>
        </w:rPr>
        <w:t>Есинка</w:t>
      </w:r>
      <w:proofErr w:type="spellEnd"/>
      <w:r w:rsidR="00B03833" w:rsidRPr="002F5543">
        <w:rPr>
          <w:rFonts w:ascii="Times New Roman" w:eastAsia="Calibri" w:hAnsi="Times New Roman" w:cs="Times New Roman"/>
          <w:sz w:val="24"/>
          <w:szCs w:val="24"/>
        </w:rPr>
        <w:t>» и в Ржевском районе в целом.</w:t>
      </w:r>
      <w:r w:rsidRPr="002F5543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EF7591" w:rsidRPr="007D5CC4" w:rsidRDefault="00B03833" w:rsidP="00E051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CC4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EF7591" w:rsidRPr="007D5CC4">
        <w:rPr>
          <w:rFonts w:ascii="Times New Roman" w:eastAsia="Calibri" w:hAnsi="Times New Roman" w:cs="Times New Roman"/>
          <w:sz w:val="24"/>
          <w:szCs w:val="24"/>
        </w:rPr>
        <w:t xml:space="preserve"> Численность населения муниципального образования «</w:t>
      </w:r>
      <w:proofErr w:type="spellStart"/>
      <w:r w:rsidR="00EF7591" w:rsidRPr="007D5CC4">
        <w:rPr>
          <w:rFonts w:ascii="Times New Roman" w:eastAsia="Calibri" w:hAnsi="Times New Roman" w:cs="Times New Roman"/>
          <w:sz w:val="24"/>
          <w:szCs w:val="24"/>
        </w:rPr>
        <w:t>Есинка</w:t>
      </w:r>
      <w:proofErr w:type="spellEnd"/>
      <w:r w:rsidR="00EF7591" w:rsidRPr="007D5CC4">
        <w:rPr>
          <w:rFonts w:ascii="Times New Roman" w:eastAsia="Calibri" w:hAnsi="Times New Roman" w:cs="Times New Roman"/>
          <w:sz w:val="24"/>
          <w:szCs w:val="24"/>
        </w:rPr>
        <w:t xml:space="preserve">» на </w:t>
      </w:r>
      <w:r w:rsidR="001F4F0D" w:rsidRPr="007D5CC4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7D5CC4" w:rsidRPr="007D5CC4">
        <w:rPr>
          <w:rFonts w:ascii="Times New Roman" w:eastAsia="Calibri" w:hAnsi="Times New Roman" w:cs="Times New Roman"/>
          <w:sz w:val="24"/>
          <w:szCs w:val="24"/>
        </w:rPr>
        <w:t>января 2021</w:t>
      </w:r>
      <w:r w:rsidR="00EF7591" w:rsidRPr="007D5CC4">
        <w:rPr>
          <w:rFonts w:ascii="Times New Roman" w:eastAsia="Calibri" w:hAnsi="Times New Roman" w:cs="Times New Roman"/>
          <w:sz w:val="24"/>
          <w:szCs w:val="24"/>
        </w:rPr>
        <w:t xml:space="preserve"> года составила </w:t>
      </w:r>
      <w:r w:rsidR="008F78DE" w:rsidRPr="007D5CC4">
        <w:rPr>
          <w:rFonts w:ascii="Times New Roman" w:eastAsia="Calibri" w:hAnsi="Times New Roman" w:cs="Times New Roman"/>
          <w:sz w:val="24"/>
          <w:szCs w:val="24"/>
        </w:rPr>
        <w:t>1</w:t>
      </w:r>
      <w:r w:rsidR="007D5CC4" w:rsidRPr="007D5CC4">
        <w:rPr>
          <w:rFonts w:ascii="Times New Roman" w:eastAsia="Calibri" w:hAnsi="Times New Roman" w:cs="Times New Roman"/>
          <w:sz w:val="24"/>
          <w:szCs w:val="24"/>
        </w:rPr>
        <w:t>722 человек. В 2022</w:t>
      </w:r>
      <w:r w:rsidR="00EF7591" w:rsidRPr="007D5CC4">
        <w:rPr>
          <w:rFonts w:ascii="Times New Roman" w:eastAsia="Calibri" w:hAnsi="Times New Roman" w:cs="Times New Roman"/>
          <w:sz w:val="24"/>
          <w:szCs w:val="24"/>
        </w:rPr>
        <w:t xml:space="preserve"> году численность на 1 января составляет </w:t>
      </w:r>
      <w:r w:rsidR="007D5CC4" w:rsidRPr="007D5CC4">
        <w:rPr>
          <w:rFonts w:ascii="Times New Roman" w:eastAsia="Calibri" w:hAnsi="Times New Roman" w:cs="Times New Roman"/>
          <w:sz w:val="24"/>
          <w:szCs w:val="24"/>
        </w:rPr>
        <w:t xml:space="preserve">1719 </w:t>
      </w:r>
      <w:r w:rsidR="00EF7591" w:rsidRPr="007D5CC4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:rsidR="00E05122" w:rsidRPr="002F5543" w:rsidRDefault="00B03833" w:rsidP="00E051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CC4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E05122" w:rsidRPr="007D5C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5122" w:rsidRPr="002F5543">
        <w:rPr>
          <w:rFonts w:ascii="Times New Roman" w:eastAsia="Calibri" w:hAnsi="Times New Roman" w:cs="Times New Roman"/>
          <w:sz w:val="24"/>
          <w:szCs w:val="24"/>
        </w:rPr>
        <w:t>Анализируя раздел «Демография» можно проследить ежегодное сокращение среднегодовой численности постоянного населения муниципальн</w:t>
      </w:r>
      <w:r w:rsidR="00CF1ED6" w:rsidRPr="002F5543">
        <w:rPr>
          <w:rFonts w:ascii="Times New Roman" w:eastAsia="Calibri" w:hAnsi="Times New Roman" w:cs="Times New Roman"/>
          <w:sz w:val="24"/>
          <w:szCs w:val="24"/>
        </w:rPr>
        <w:t>ого образования сельское поселение «</w:t>
      </w:r>
      <w:proofErr w:type="spellStart"/>
      <w:r w:rsidR="00CF1ED6" w:rsidRPr="002F5543">
        <w:rPr>
          <w:rFonts w:ascii="Times New Roman" w:eastAsia="Calibri" w:hAnsi="Times New Roman" w:cs="Times New Roman"/>
          <w:sz w:val="24"/>
          <w:szCs w:val="24"/>
        </w:rPr>
        <w:t>Есинка</w:t>
      </w:r>
      <w:proofErr w:type="spellEnd"/>
      <w:r w:rsidR="00CF1ED6" w:rsidRPr="002F5543">
        <w:rPr>
          <w:rFonts w:ascii="Times New Roman" w:eastAsia="Calibri" w:hAnsi="Times New Roman" w:cs="Times New Roman"/>
          <w:sz w:val="24"/>
          <w:szCs w:val="24"/>
        </w:rPr>
        <w:t>» Ржевского района Тверской области</w:t>
      </w:r>
      <w:r w:rsidR="00E05122" w:rsidRPr="002F5543">
        <w:rPr>
          <w:rFonts w:ascii="Times New Roman" w:eastAsia="Calibri" w:hAnsi="Times New Roman" w:cs="Times New Roman"/>
          <w:sz w:val="24"/>
          <w:szCs w:val="24"/>
        </w:rPr>
        <w:t>. Такая тенденция связана в основном за счет  е</w:t>
      </w:r>
      <w:r w:rsidR="00CF1ED6" w:rsidRPr="002F5543">
        <w:rPr>
          <w:rFonts w:ascii="Times New Roman" w:eastAsia="Calibri" w:hAnsi="Times New Roman" w:cs="Times New Roman"/>
          <w:sz w:val="24"/>
          <w:szCs w:val="24"/>
        </w:rPr>
        <w:t>стественной убыли жителей сельского поселения «</w:t>
      </w:r>
      <w:proofErr w:type="spellStart"/>
      <w:r w:rsidR="00CF1ED6" w:rsidRPr="002F5543">
        <w:rPr>
          <w:rFonts w:ascii="Times New Roman" w:eastAsia="Calibri" w:hAnsi="Times New Roman" w:cs="Times New Roman"/>
          <w:sz w:val="24"/>
          <w:szCs w:val="24"/>
        </w:rPr>
        <w:t>Есинка</w:t>
      </w:r>
      <w:proofErr w:type="spellEnd"/>
      <w:r w:rsidR="00CF1ED6" w:rsidRPr="002F5543">
        <w:rPr>
          <w:rFonts w:ascii="Times New Roman" w:eastAsia="Calibri" w:hAnsi="Times New Roman" w:cs="Times New Roman"/>
          <w:sz w:val="24"/>
          <w:szCs w:val="24"/>
        </w:rPr>
        <w:t>»</w:t>
      </w:r>
      <w:r w:rsidR="00E05122" w:rsidRPr="002F5543">
        <w:rPr>
          <w:rFonts w:ascii="Times New Roman" w:eastAsia="Calibri" w:hAnsi="Times New Roman" w:cs="Times New Roman"/>
          <w:sz w:val="24"/>
          <w:szCs w:val="24"/>
        </w:rPr>
        <w:t xml:space="preserve"> (смертность превышает рождаемость). Так, например, естественная</w:t>
      </w:r>
      <w:r w:rsidR="002F5543" w:rsidRPr="002F5543">
        <w:rPr>
          <w:rFonts w:ascii="Times New Roman" w:eastAsia="Calibri" w:hAnsi="Times New Roman" w:cs="Times New Roman"/>
          <w:sz w:val="24"/>
          <w:szCs w:val="24"/>
        </w:rPr>
        <w:t xml:space="preserve"> убыль в 2020</w:t>
      </w:r>
      <w:r w:rsidR="008F78DE" w:rsidRPr="002F5543">
        <w:rPr>
          <w:rFonts w:ascii="Times New Roman" w:eastAsia="Calibri" w:hAnsi="Times New Roman" w:cs="Times New Roman"/>
          <w:sz w:val="24"/>
          <w:szCs w:val="24"/>
        </w:rPr>
        <w:t xml:space="preserve"> году составила </w:t>
      </w:r>
      <w:r w:rsidR="002F5543" w:rsidRPr="002F5543">
        <w:rPr>
          <w:rFonts w:ascii="Times New Roman" w:eastAsia="Calibri" w:hAnsi="Times New Roman" w:cs="Times New Roman"/>
          <w:sz w:val="24"/>
          <w:szCs w:val="24"/>
        </w:rPr>
        <w:t>30 человек, в 2021</w:t>
      </w:r>
      <w:r w:rsidR="008F78DE" w:rsidRPr="002F5543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2F5543" w:rsidRPr="002F5543">
        <w:rPr>
          <w:rFonts w:ascii="Times New Roman" w:eastAsia="Calibri" w:hAnsi="Times New Roman" w:cs="Times New Roman"/>
          <w:sz w:val="24"/>
          <w:szCs w:val="24"/>
        </w:rPr>
        <w:t>31</w:t>
      </w:r>
      <w:r w:rsidR="00CF1ED6" w:rsidRPr="002F5543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E05122" w:rsidRPr="002F5543">
        <w:rPr>
          <w:rFonts w:ascii="Times New Roman" w:eastAsia="Calibri" w:hAnsi="Times New Roman" w:cs="Times New Roman"/>
          <w:sz w:val="24"/>
          <w:szCs w:val="24"/>
        </w:rPr>
        <w:t>. Также на сокращение среднегодовой численности постоянного населения влияет миграционный отток.</w:t>
      </w:r>
    </w:p>
    <w:p w:rsidR="00E05122" w:rsidRPr="003E1626" w:rsidRDefault="00E05122" w:rsidP="00E051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2F554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Миграция населения </w:t>
      </w:r>
      <w:r w:rsidR="00CF1ED6" w:rsidRPr="002F554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CF1ED6" w:rsidRPr="002F5543">
        <w:rPr>
          <w:rFonts w:ascii="Times New Roman" w:eastAsia="Calibri" w:hAnsi="Times New Roman" w:cs="Times New Roman"/>
          <w:sz w:val="24"/>
          <w:szCs w:val="24"/>
        </w:rPr>
        <w:t>Есинка</w:t>
      </w:r>
      <w:proofErr w:type="spellEnd"/>
      <w:r w:rsidR="00CF1ED6" w:rsidRPr="002F5543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2F5543" w:rsidRPr="002F5543">
        <w:rPr>
          <w:rFonts w:ascii="Times New Roman" w:eastAsia="Calibri" w:hAnsi="Times New Roman" w:cs="Times New Roman"/>
          <w:sz w:val="24"/>
          <w:szCs w:val="24"/>
        </w:rPr>
        <w:t>Ржевского района в 2020</w:t>
      </w:r>
      <w:r w:rsidRPr="002F5543">
        <w:rPr>
          <w:rFonts w:ascii="Times New Roman" w:eastAsia="Calibri" w:hAnsi="Times New Roman" w:cs="Times New Roman"/>
          <w:sz w:val="24"/>
          <w:szCs w:val="24"/>
        </w:rPr>
        <w:t xml:space="preserve"> году следующая: количество прибыв</w:t>
      </w:r>
      <w:r w:rsidR="00CF1ED6" w:rsidRPr="002F5543">
        <w:rPr>
          <w:rFonts w:ascii="Times New Roman" w:eastAsia="Calibri" w:hAnsi="Times New Roman" w:cs="Times New Roman"/>
          <w:sz w:val="24"/>
          <w:szCs w:val="24"/>
        </w:rPr>
        <w:t>шего населения</w:t>
      </w:r>
      <w:r w:rsidR="002F5543" w:rsidRPr="002F5543">
        <w:rPr>
          <w:rFonts w:ascii="Times New Roman" w:eastAsia="Calibri" w:hAnsi="Times New Roman" w:cs="Times New Roman"/>
          <w:sz w:val="24"/>
          <w:szCs w:val="24"/>
        </w:rPr>
        <w:t xml:space="preserve"> 35</w:t>
      </w:r>
      <w:r w:rsidR="009A2207" w:rsidRPr="002F5543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D074EC" w:rsidRPr="002F5543">
        <w:rPr>
          <w:rFonts w:ascii="Times New Roman" w:eastAsia="Calibri" w:hAnsi="Times New Roman" w:cs="Times New Roman"/>
          <w:sz w:val="24"/>
          <w:szCs w:val="24"/>
        </w:rPr>
        <w:t>, число выбывших</w:t>
      </w:r>
      <w:r w:rsidR="00F66E7F" w:rsidRPr="002F55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5543" w:rsidRPr="002F5543">
        <w:rPr>
          <w:rFonts w:ascii="Times New Roman" w:eastAsia="Calibri" w:hAnsi="Times New Roman" w:cs="Times New Roman"/>
          <w:sz w:val="24"/>
          <w:szCs w:val="24"/>
        </w:rPr>
        <w:t>– 76</w:t>
      </w:r>
      <w:r w:rsidR="000F364F" w:rsidRPr="002F55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74EC" w:rsidRPr="002F5543">
        <w:rPr>
          <w:rFonts w:ascii="Times New Roman" w:eastAsia="Calibri" w:hAnsi="Times New Roman" w:cs="Times New Roman"/>
          <w:sz w:val="24"/>
          <w:szCs w:val="24"/>
        </w:rPr>
        <w:t>человек</w:t>
      </w:r>
      <w:r w:rsidR="002F5543" w:rsidRPr="002F5543">
        <w:rPr>
          <w:rFonts w:ascii="Times New Roman" w:eastAsia="Calibri" w:hAnsi="Times New Roman" w:cs="Times New Roman"/>
          <w:sz w:val="24"/>
          <w:szCs w:val="24"/>
        </w:rPr>
        <w:t>, в 2021</w:t>
      </w:r>
      <w:r w:rsidR="002B721B" w:rsidRPr="002F5543">
        <w:rPr>
          <w:rFonts w:ascii="Times New Roman" w:eastAsia="Calibri" w:hAnsi="Times New Roman" w:cs="Times New Roman"/>
          <w:sz w:val="24"/>
          <w:szCs w:val="24"/>
        </w:rPr>
        <w:t xml:space="preserve"> году следующая: количество прибывшего населения </w:t>
      </w:r>
      <w:r w:rsidR="002F5543" w:rsidRPr="002F5543">
        <w:rPr>
          <w:rFonts w:ascii="Times New Roman" w:eastAsia="Calibri" w:hAnsi="Times New Roman" w:cs="Times New Roman"/>
          <w:sz w:val="24"/>
          <w:szCs w:val="24"/>
        </w:rPr>
        <w:t>48</w:t>
      </w:r>
      <w:r w:rsidR="008F78DE" w:rsidRPr="002F5543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2B721B" w:rsidRPr="002F5543">
        <w:rPr>
          <w:rFonts w:ascii="Times New Roman" w:eastAsia="Calibri" w:hAnsi="Times New Roman" w:cs="Times New Roman"/>
          <w:sz w:val="24"/>
          <w:szCs w:val="24"/>
        </w:rPr>
        <w:t xml:space="preserve">, число выбывших </w:t>
      </w:r>
      <w:r w:rsidR="004E06B4" w:rsidRPr="002F5543">
        <w:rPr>
          <w:rFonts w:ascii="Times New Roman" w:eastAsia="Calibri" w:hAnsi="Times New Roman" w:cs="Times New Roman"/>
          <w:sz w:val="24"/>
          <w:szCs w:val="24"/>
        </w:rPr>
        <w:t>–</w:t>
      </w:r>
      <w:r w:rsidR="002B721B" w:rsidRPr="002F55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5543" w:rsidRPr="002F5543">
        <w:rPr>
          <w:rFonts w:ascii="Times New Roman" w:eastAsia="Calibri" w:hAnsi="Times New Roman" w:cs="Times New Roman"/>
          <w:sz w:val="24"/>
          <w:szCs w:val="24"/>
        </w:rPr>
        <w:t>52</w:t>
      </w:r>
      <w:r w:rsidR="004E06B4" w:rsidRPr="002F55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721B" w:rsidRPr="002F5543">
        <w:rPr>
          <w:rFonts w:ascii="Times New Roman" w:eastAsia="Calibri" w:hAnsi="Times New Roman" w:cs="Times New Roman"/>
          <w:sz w:val="24"/>
          <w:szCs w:val="24"/>
        </w:rPr>
        <w:t>человек</w:t>
      </w:r>
      <w:r w:rsidR="009A2207" w:rsidRPr="002F554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F5543" w:rsidRPr="002F5543">
        <w:rPr>
          <w:rFonts w:ascii="Times New Roman" w:eastAsia="Calibri" w:hAnsi="Times New Roman" w:cs="Times New Roman"/>
          <w:sz w:val="24"/>
          <w:szCs w:val="24"/>
        </w:rPr>
        <w:t>В 2022</w:t>
      </w:r>
      <w:r w:rsidRPr="002F5543">
        <w:rPr>
          <w:rFonts w:ascii="Times New Roman" w:eastAsia="Calibri" w:hAnsi="Times New Roman" w:cs="Times New Roman"/>
          <w:sz w:val="24"/>
          <w:szCs w:val="24"/>
        </w:rPr>
        <w:t xml:space="preserve"> году тенденция миграционного оттока сохраняется, так миграц</w:t>
      </w:r>
      <w:r w:rsidR="00CF1ED6" w:rsidRPr="002F5543">
        <w:rPr>
          <w:rFonts w:ascii="Times New Roman" w:eastAsia="Calibri" w:hAnsi="Times New Roman" w:cs="Times New Roman"/>
          <w:sz w:val="24"/>
          <w:szCs w:val="24"/>
        </w:rPr>
        <w:t>и</w:t>
      </w:r>
      <w:r w:rsidR="002F5543" w:rsidRPr="002F5543">
        <w:rPr>
          <w:rFonts w:ascii="Times New Roman" w:eastAsia="Calibri" w:hAnsi="Times New Roman" w:cs="Times New Roman"/>
          <w:sz w:val="24"/>
          <w:szCs w:val="24"/>
        </w:rPr>
        <w:t>онное снижение  составляет  43</w:t>
      </w:r>
      <w:r w:rsidR="00CF1ED6" w:rsidRPr="002F5543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2F5543" w:rsidRPr="002F5543">
        <w:rPr>
          <w:rFonts w:ascii="Times New Roman" w:eastAsia="Calibri" w:hAnsi="Times New Roman" w:cs="Times New Roman"/>
          <w:sz w:val="24"/>
          <w:szCs w:val="24"/>
        </w:rPr>
        <w:t>а</w:t>
      </w:r>
      <w:r w:rsidRPr="002F55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2207" w:rsidRPr="002F5543" w:rsidRDefault="009A2207" w:rsidP="00E051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54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D6766" w:rsidRPr="002F554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Pr="002F5543">
        <w:rPr>
          <w:rFonts w:ascii="Times New Roman" w:eastAsia="Calibri" w:hAnsi="Times New Roman" w:cs="Times New Roman"/>
          <w:sz w:val="24"/>
          <w:szCs w:val="24"/>
        </w:rPr>
        <w:t>Численность населения в сельском поселении «</w:t>
      </w:r>
      <w:proofErr w:type="spellStart"/>
      <w:r w:rsidRPr="002F5543">
        <w:rPr>
          <w:rFonts w:ascii="Times New Roman" w:eastAsia="Calibri" w:hAnsi="Times New Roman" w:cs="Times New Roman"/>
          <w:sz w:val="24"/>
          <w:szCs w:val="24"/>
        </w:rPr>
        <w:t>Есинка</w:t>
      </w:r>
      <w:proofErr w:type="spellEnd"/>
      <w:r w:rsidRPr="002F5543">
        <w:rPr>
          <w:rFonts w:ascii="Times New Roman" w:eastAsia="Calibri" w:hAnsi="Times New Roman" w:cs="Times New Roman"/>
          <w:sz w:val="24"/>
          <w:szCs w:val="24"/>
        </w:rPr>
        <w:t>» снижается  за счет миграции, данное обстоятельство обусловлено миграцией трудового населения из сельского поселения в районный центр и в областной, поэтому  количество населения в трудоспособном возрасте будет ежегодно сокращаться.</w:t>
      </w:r>
      <w:proofErr w:type="gramEnd"/>
    </w:p>
    <w:p w:rsidR="009A2207" w:rsidRPr="002F5543" w:rsidRDefault="009A2207" w:rsidP="00E051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54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70A14" w:rsidRPr="002F554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F5543">
        <w:rPr>
          <w:rFonts w:ascii="Times New Roman" w:eastAsia="Calibri" w:hAnsi="Times New Roman" w:cs="Times New Roman"/>
          <w:sz w:val="24"/>
          <w:szCs w:val="24"/>
        </w:rPr>
        <w:t>В сельском поселении «</w:t>
      </w:r>
      <w:proofErr w:type="spellStart"/>
      <w:r w:rsidRPr="002F5543">
        <w:rPr>
          <w:rFonts w:ascii="Times New Roman" w:eastAsia="Calibri" w:hAnsi="Times New Roman" w:cs="Times New Roman"/>
          <w:sz w:val="24"/>
          <w:szCs w:val="24"/>
        </w:rPr>
        <w:t>Есинка</w:t>
      </w:r>
      <w:proofErr w:type="spellEnd"/>
      <w:r w:rsidRPr="002F5543">
        <w:rPr>
          <w:rFonts w:ascii="Times New Roman" w:eastAsia="Calibri" w:hAnsi="Times New Roman" w:cs="Times New Roman"/>
          <w:sz w:val="24"/>
          <w:szCs w:val="24"/>
        </w:rPr>
        <w:t>» прогнозируется рост численности населения в возрасте моложе и старше трудоспособного.</w:t>
      </w:r>
      <w:r w:rsidR="00C83B2F" w:rsidRPr="002F55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5543">
        <w:rPr>
          <w:rFonts w:ascii="Times New Roman" w:eastAsia="Calibri" w:hAnsi="Times New Roman" w:cs="Times New Roman"/>
          <w:sz w:val="24"/>
          <w:szCs w:val="24"/>
        </w:rPr>
        <w:t xml:space="preserve">За счет роста рождаемости в предыдущие годы будет стабильным численность детей </w:t>
      </w:r>
      <w:r w:rsidR="00C83B2F" w:rsidRPr="002F5543">
        <w:rPr>
          <w:rFonts w:ascii="Times New Roman" w:eastAsia="Calibri" w:hAnsi="Times New Roman" w:cs="Times New Roman"/>
          <w:sz w:val="24"/>
          <w:szCs w:val="24"/>
        </w:rPr>
        <w:t>дошкольного возраста. Вследствие роста численности населения в пенсионном возрасте потребуются дополнительные финансовые расходы государства на выполнение социальных обязательств по пенсионному и социальному обеспечению, так и на увеличение расходов, связанных с оказанием качественной медицинской помощи</w:t>
      </w:r>
      <w:r w:rsidR="00763846" w:rsidRPr="002F55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706C" w:rsidRPr="003E1626" w:rsidRDefault="00A9706C" w:rsidP="00E051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17DED" w:rsidRPr="004D1540" w:rsidRDefault="00E05122" w:rsidP="004A1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554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4A1451" w:rsidRPr="002F554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="00817DED" w:rsidRPr="004D1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Промышленное производство </w:t>
      </w:r>
    </w:p>
    <w:p w:rsidR="00A9706C" w:rsidRPr="004D1540" w:rsidRDefault="00A9706C" w:rsidP="00A9706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540">
        <w:rPr>
          <w:rFonts w:ascii="Times New Roman" w:hAnsi="Times New Roman" w:cs="Times New Roman"/>
          <w:b/>
          <w:sz w:val="24"/>
          <w:szCs w:val="24"/>
        </w:rPr>
        <w:t>Раздел</w:t>
      </w:r>
      <w:proofErr w:type="gramStart"/>
      <w:r w:rsidRPr="004D1540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4D1540">
        <w:rPr>
          <w:rFonts w:ascii="Times New Roman" w:hAnsi="Times New Roman" w:cs="Times New Roman"/>
          <w:b/>
          <w:sz w:val="24"/>
          <w:szCs w:val="24"/>
        </w:rPr>
        <w:t xml:space="preserve"> «Обрабатывающие производства»</w:t>
      </w:r>
    </w:p>
    <w:p w:rsidR="004D1540" w:rsidRPr="004D1540" w:rsidRDefault="004D1540" w:rsidP="00A9706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540" w:rsidRPr="005D3700" w:rsidRDefault="004D1540" w:rsidP="004D154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B7E44">
        <w:rPr>
          <w:rFonts w:ascii="Times New Roman" w:hAnsi="Times New Roman" w:cs="Times New Roman"/>
          <w:sz w:val="24"/>
          <w:szCs w:val="24"/>
          <w:u w:val="single"/>
        </w:rPr>
        <w:t>- Филиал № 1 «Ржевская птицефабрика» ООО «Дантон-</w:t>
      </w:r>
      <w:proofErr w:type="spellStart"/>
      <w:r w:rsidRPr="006B7E44">
        <w:rPr>
          <w:rFonts w:ascii="Times New Roman" w:hAnsi="Times New Roman" w:cs="Times New Roman"/>
          <w:sz w:val="24"/>
          <w:szCs w:val="24"/>
          <w:u w:val="single"/>
        </w:rPr>
        <w:t>Птицепром</w:t>
      </w:r>
      <w:proofErr w:type="spellEnd"/>
      <w:r w:rsidRPr="006B7E44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6B7E44">
        <w:rPr>
          <w:rFonts w:ascii="Times New Roman" w:hAnsi="Times New Roman" w:cs="Times New Roman"/>
          <w:sz w:val="24"/>
          <w:szCs w:val="24"/>
        </w:rPr>
        <w:t xml:space="preserve"> </w:t>
      </w:r>
      <w:r w:rsidRPr="005D3700">
        <w:rPr>
          <w:rFonts w:ascii="Times New Roman" w:hAnsi="Times New Roman" w:cs="Times New Roman"/>
          <w:sz w:val="24"/>
          <w:szCs w:val="24"/>
        </w:rPr>
        <w:t>(раздел</w:t>
      </w:r>
      <w:proofErr w:type="gramStart"/>
      <w:r w:rsidRPr="005D370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D3700">
        <w:rPr>
          <w:rFonts w:ascii="Times New Roman" w:hAnsi="Times New Roman" w:cs="Times New Roman"/>
          <w:sz w:val="24"/>
          <w:szCs w:val="24"/>
        </w:rPr>
        <w:t xml:space="preserve"> класс 10 показатель «Мясо и субпродукты пищевые домашней птицы» увеличился на 421,0 тонн по сравнению с 2020 годом, показатель «Мясо сельскохозяйственной птицы замороженное и охлажденное» увеличился на 181,0 тонн по сравнению с 2020 годом, показатель «Мука тонкого и грубого помола и гранулы из мяса или мясных субпродуктов, не пригодные для употребления в пищу» увеличился на 24,5 тонн по сравнению с 2020 годом – в связи с повышением заказов и реализации продукции);</w:t>
      </w:r>
      <w:r w:rsidRPr="005D3700">
        <w:rPr>
          <w:rFonts w:ascii="Times New Roman" w:hAnsi="Times New Roman" w:cs="Times New Roman"/>
          <w:sz w:val="24"/>
          <w:szCs w:val="24"/>
        </w:rPr>
        <w:tab/>
      </w:r>
      <w:r w:rsidRPr="005D3700">
        <w:rPr>
          <w:rFonts w:ascii="Times New Roman" w:hAnsi="Times New Roman" w:cs="Times New Roman"/>
          <w:sz w:val="24"/>
          <w:szCs w:val="24"/>
        </w:rPr>
        <w:tab/>
      </w:r>
    </w:p>
    <w:p w:rsidR="004D1540" w:rsidRPr="005D3700" w:rsidRDefault="004D1540" w:rsidP="004D1540">
      <w:pPr>
        <w:pStyle w:val="a8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D3700">
        <w:rPr>
          <w:rFonts w:ascii="Times New Roman" w:hAnsi="Times New Roman" w:cs="Times New Roman"/>
          <w:sz w:val="24"/>
          <w:szCs w:val="24"/>
        </w:rPr>
        <w:t>В 2022 году прогнозируется темп роста промышленного производства по сравнению с оценочным периодом, но в дальнейшем темпы роста ИПП останутся на прежнем уровне и составят 100%.</w:t>
      </w:r>
    </w:p>
    <w:p w:rsidR="004D1540" w:rsidRPr="006B7E44" w:rsidRDefault="004D1540" w:rsidP="004D1540">
      <w:pPr>
        <w:pStyle w:val="a8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9706C" w:rsidRPr="00B8144C" w:rsidRDefault="00A9706C" w:rsidP="00A9706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4C">
        <w:rPr>
          <w:rFonts w:ascii="Times New Roman" w:hAnsi="Times New Roman" w:cs="Times New Roman"/>
          <w:b/>
          <w:sz w:val="24"/>
          <w:szCs w:val="24"/>
        </w:rPr>
        <w:t>Класс 10 «Производство пищевых продуктов»</w:t>
      </w:r>
    </w:p>
    <w:p w:rsidR="00A9706C" w:rsidRPr="003E1626" w:rsidRDefault="00A9706C" w:rsidP="00A9706C">
      <w:pPr>
        <w:pStyle w:val="a8"/>
        <w:ind w:firstLine="70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144C" w:rsidRPr="005D3700" w:rsidRDefault="00B8144C" w:rsidP="00B8144C">
      <w:pPr>
        <w:pStyle w:val="a8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6B7E44">
        <w:rPr>
          <w:rFonts w:ascii="Times New Roman" w:hAnsi="Times New Roman" w:cs="Times New Roman"/>
          <w:sz w:val="24"/>
          <w:szCs w:val="24"/>
        </w:rPr>
        <w:t>Данный вид экономической деятельности представляет Филиал № 1 «Ржевская птицефабрика» Общество с ограниченной ответственностью «Дантон-</w:t>
      </w:r>
      <w:proofErr w:type="spellStart"/>
      <w:r w:rsidRPr="006B7E44">
        <w:rPr>
          <w:rFonts w:ascii="Times New Roman" w:hAnsi="Times New Roman" w:cs="Times New Roman"/>
          <w:sz w:val="24"/>
          <w:szCs w:val="24"/>
        </w:rPr>
        <w:t>Птицепром</w:t>
      </w:r>
      <w:proofErr w:type="spellEnd"/>
      <w:r w:rsidRPr="006B7E44">
        <w:rPr>
          <w:rFonts w:ascii="Times New Roman" w:hAnsi="Times New Roman" w:cs="Times New Roman"/>
          <w:sz w:val="24"/>
          <w:szCs w:val="24"/>
        </w:rPr>
        <w:t>» -</w:t>
      </w:r>
      <w:r w:rsidRPr="005D3700">
        <w:rPr>
          <w:rFonts w:ascii="Times New Roman" w:hAnsi="Times New Roman" w:cs="Times New Roman"/>
          <w:sz w:val="24"/>
          <w:szCs w:val="24"/>
        </w:rPr>
        <w:t xml:space="preserve"> основное направление деятельности является разведение с/х птицы.</w:t>
      </w:r>
    </w:p>
    <w:p w:rsidR="00B8144C" w:rsidRPr="005D3700" w:rsidRDefault="00B8144C" w:rsidP="00B8144C">
      <w:pPr>
        <w:pStyle w:val="a8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D3700">
        <w:rPr>
          <w:rFonts w:ascii="Times New Roman" w:hAnsi="Times New Roman" w:cs="Times New Roman"/>
          <w:sz w:val="24"/>
          <w:szCs w:val="24"/>
        </w:rPr>
        <w:t>Индекс физического объема промышленного производства за   2021 год составляет 94,0 % (в 2020 году – 90,7 %). Рост связан с увеличением заказов и их реализацией.</w:t>
      </w:r>
      <w:r w:rsidRPr="005D3700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B8144C" w:rsidRPr="005D3700" w:rsidRDefault="00B8144C" w:rsidP="00B8144C">
      <w:pPr>
        <w:pStyle w:val="a8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D3700">
        <w:rPr>
          <w:rFonts w:ascii="Times New Roman" w:hAnsi="Times New Roman" w:cs="Times New Roman"/>
          <w:sz w:val="24"/>
          <w:szCs w:val="24"/>
        </w:rPr>
        <w:t xml:space="preserve">За 2021 год по данным предприятия было произведено 26 278,0 тонн мяса кур, что на 421,0 тонн увеличилось по сравнению с 2020 годом. </w:t>
      </w:r>
    </w:p>
    <w:p w:rsidR="00B8144C" w:rsidRPr="005D3700" w:rsidRDefault="00B8144C" w:rsidP="00B8144C">
      <w:pPr>
        <w:pStyle w:val="a8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D3700">
        <w:rPr>
          <w:rFonts w:ascii="Times New Roman" w:hAnsi="Times New Roman" w:cs="Times New Roman"/>
          <w:sz w:val="24"/>
          <w:szCs w:val="24"/>
        </w:rPr>
        <w:t xml:space="preserve">Производство колбасных изделий в 2021 году, которые в себя включают: изделия колбасные копченные и изделия колбасные варенные, в том числе фаршированные, уменьшается по сравнению с 2020 годом. Это связано с тем, что предприятие работает по заявкам заказчиков, по факту поставки продукции. Так в 2021 году изготовлено 87,3 тонн колбасных изделий, уменьшение на 12,39 тонн по сравнению с 2020 годом. </w:t>
      </w:r>
    </w:p>
    <w:p w:rsidR="00B8144C" w:rsidRPr="005D3700" w:rsidRDefault="00B8144C" w:rsidP="00B8144C">
      <w:pPr>
        <w:pStyle w:val="a8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D3700">
        <w:rPr>
          <w:rFonts w:ascii="Times New Roman" w:hAnsi="Times New Roman" w:cs="Times New Roman"/>
          <w:sz w:val="24"/>
          <w:szCs w:val="24"/>
        </w:rPr>
        <w:t xml:space="preserve">По показателю «Полуфабрикаты мясные, </w:t>
      </w:r>
      <w:proofErr w:type="spellStart"/>
      <w:r w:rsidRPr="005D3700">
        <w:rPr>
          <w:rFonts w:ascii="Times New Roman" w:hAnsi="Times New Roman" w:cs="Times New Roman"/>
          <w:sz w:val="24"/>
          <w:szCs w:val="24"/>
        </w:rPr>
        <w:t>мясосодержащие</w:t>
      </w:r>
      <w:proofErr w:type="spellEnd"/>
      <w:r w:rsidRPr="005D3700">
        <w:rPr>
          <w:rFonts w:ascii="Times New Roman" w:hAnsi="Times New Roman" w:cs="Times New Roman"/>
          <w:sz w:val="24"/>
          <w:szCs w:val="24"/>
        </w:rPr>
        <w:t>, охлажденные, замороженные» в 2021 году производство продукции уменьшается на 3 248,9 тонн по сравнению с 2020 годом. Снижение обусловлено уменьшением заказов и спадом спроса на выпускаемую продукцию. В последующих годах производство данной продукции немного увеличивается.</w:t>
      </w:r>
    </w:p>
    <w:p w:rsidR="00B8144C" w:rsidRPr="005D3700" w:rsidRDefault="00B8144C" w:rsidP="00B8144C">
      <w:pPr>
        <w:pStyle w:val="a8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D3700">
        <w:rPr>
          <w:rFonts w:ascii="Times New Roman" w:hAnsi="Times New Roman" w:cs="Times New Roman"/>
          <w:sz w:val="24"/>
          <w:szCs w:val="24"/>
        </w:rPr>
        <w:t xml:space="preserve">Производство муки (тонкого и грубого помола и гранулы из мяса или мясных субпродуктов, не пригодные для употребления в пищу) в 2021 году составляет 1 347,0 тонн, что больше по сравнению с 2020 годом. </w:t>
      </w:r>
    </w:p>
    <w:p w:rsidR="00B8144C" w:rsidRPr="005D3700" w:rsidRDefault="00B8144C" w:rsidP="00B8144C">
      <w:pPr>
        <w:pStyle w:val="a8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D3700">
        <w:rPr>
          <w:rFonts w:ascii="Times New Roman" w:hAnsi="Times New Roman" w:cs="Times New Roman"/>
          <w:sz w:val="24"/>
          <w:szCs w:val="24"/>
        </w:rPr>
        <w:lastRenderedPageBreak/>
        <w:t>Цена складывается   на основании договоров, заключенных межд</w:t>
      </w:r>
      <w:proofErr w:type="gramStart"/>
      <w:r w:rsidRPr="005D3700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5D3700">
        <w:rPr>
          <w:rFonts w:ascii="Times New Roman" w:hAnsi="Times New Roman" w:cs="Times New Roman"/>
          <w:sz w:val="24"/>
          <w:szCs w:val="24"/>
        </w:rPr>
        <w:t xml:space="preserve"> «Дантон-</w:t>
      </w:r>
      <w:proofErr w:type="spellStart"/>
      <w:r w:rsidRPr="005D3700">
        <w:rPr>
          <w:rFonts w:ascii="Times New Roman" w:hAnsi="Times New Roman" w:cs="Times New Roman"/>
          <w:sz w:val="24"/>
          <w:szCs w:val="24"/>
        </w:rPr>
        <w:t>Птицепром</w:t>
      </w:r>
      <w:proofErr w:type="spellEnd"/>
      <w:r w:rsidRPr="005D3700">
        <w:rPr>
          <w:rFonts w:ascii="Times New Roman" w:hAnsi="Times New Roman" w:cs="Times New Roman"/>
          <w:sz w:val="24"/>
          <w:szCs w:val="24"/>
        </w:rPr>
        <w:t>» и поставщиками кормов. Мука кормовая используется для производства комбикорма.</w:t>
      </w:r>
    </w:p>
    <w:p w:rsidR="00B8144C" w:rsidRDefault="00B8144C" w:rsidP="00B8144C">
      <w:pPr>
        <w:pStyle w:val="a8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D3700">
        <w:rPr>
          <w:rFonts w:ascii="Times New Roman" w:hAnsi="Times New Roman" w:cs="Times New Roman"/>
          <w:sz w:val="24"/>
          <w:szCs w:val="24"/>
        </w:rPr>
        <w:t>В 2022 и последующих годах предприятие сохранит положительную динамику по выпуску продукции.</w:t>
      </w:r>
    </w:p>
    <w:p w:rsidR="00B8144C" w:rsidRDefault="00B8144C" w:rsidP="00B8144C">
      <w:pPr>
        <w:pStyle w:val="a8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B8144C" w:rsidRPr="00B8144C" w:rsidRDefault="00B8144C" w:rsidP="00B8144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4C">
        <w:rPr>
          <w:rFonts w:ascii="Times New Roman" w:hAnsi="Times New Roman" w:cs="Times New Roman"/>
          <w:b/>
          <w:sz w:val="24"/>
          <w:szCs w:val="24"/>
        </w:rPr>
        <w:t>Класс 23 «Производство прочей неметал</w:t>
      </w:r>
      <w:r w:rsidR="00DD4030">
        <w:rPr>
          <w:rFonts w:ascii="Times New Roman" w:hAnsi="Times New Roman" w:cs="Times New Roman"/>
          <w:b/>
          <w:sz w:val="24"/>
          <w:szCs w:val="24"/>
        </w:rPr>
        <w:t>л</w:t>
      </w:r>
      <w:bookmarkStart w:id="0" w:name="_GoBack"/>
      <w:bookmarkEnd w:id="0"/>
      <w:r w:rsidRPr="00B8144C">
        <w:rPr>
          <w:rFonts w:ascii="Times New Roman" w:hAnsi="Times New Roman" w:cs="Times New Roman"/>
          <w:b/>
          <w:sz w:val="24"/>
          <w:szCs w:val="24"/>
        </w:rPr>
        <w:t>ической минеральной продукции»</w:t>
      </w:r>
    </w:p>
    <w:p w:rsidR="00B8144C" w:rsidRPr="00B8144C" w:rsidRDefault="00B8144C" w:rsidP="00B8144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44C" w:rsidRPr="005D3700" w:rsidRDefault="00B8144C" w:rsidP="00B8144C">
      <w:pPr>
        <w:pStyle w:val="a8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D3700">
        <w:rPr>
          <w:rFonts w:ascii="Times New Roman" w:hAnsi="Times New Roman" w:cs="Times New Roman"/>
          <w:sz w:val="24"/>
          <w:szCs w:val="24"/>
        </w:rPr>
        <w:t xml:space="preserve">К данному классу относится </w:t>
      </w:r>
      <w:r w:rsidRPr="005D3700">
        <w:rPr>
          <w:rFonts w:ascii="Times New Roman" w:hAnsi="Times New Roman" w:cs="Times New Roman"/>
          <w:b/>
          <w:sz w:val="24"/>
          <w:szCs w:val="24"/>
        </w:rPr>
        <w:t xml:space="preserve">ООО  «Тверской кирпич» </w:t>
      </w:r>
      <w:r w:rsidRPr="005D3700">
        <w:rPr>
          <w:rFonts w:ascii="Times New Roman" w:hAnsi="Times New Roman" w:cs="Times New Roman"/>
          <w:sz w:val="24"/>
          <w:szCs w:val="24"/>
        </w:rPr>
        <w:t xml:space="preserve">(бывший ООО «ВВКЗ») возобновивший свою деятельность в марте 2021 года, производство по продукции «Кирпич керамический </w:t>
      </w:r>
      <w:proofErr w:type="spellStart"/>
      <w:r w:rsidRPr="005D3700">
        <w:rPr>
          <w:rFonts w:ascii="Times New Roman" w:hAnsi="Times New Roman" w:cs="Times New Roman"/>
          <w:sz w:val="24"/>
          <w:szCs w:val="24"/>
        </w:rPr>
        <w:t>неогнеупорный</w:t>
      </w:r>
      <w:proofErr w:type="spellEnd"/>
      <w:r w:rsidRPr="005D3700">
        <w:rPr>
          <w:rFonts w:ascii="Times New Roman" w:hAnsi="Times New Roman" w:cs="Times New Roman"/>
          <w:sz w:val="24"/>
          <w:szCs w:val="24"/>
        </w:rPr>
        <w:t xml:space="preserve"> строительный» начал в 2022 году, в котором прогнозируется выпустить 38,0 млн. УК</w:t>
      </w:r>
    </w:p>
    <w:p w:rsidR="00037B3D" w:rsidRPr="00B8144C" w:rsidRDefault="00037B3D" w:rsidP="00037B3D">
      <w:pPr>
        <w:spacing w:after="3" w:line="242" w:lineRule="auto"/>
        <w:ind w:left="1299" w:right="-1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14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Малое предпринимательство </w:t>
      </w:r>
    </w:p>
    <w:p w:rsidR="00037B3D" w:rsidRPr="00B8144C" w:rsidRDefault="00037B3D" w:rsidP="0076384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144C">
        <w:rPr>
          <w:rFonts w:ascii="Times New Roman" w:hAnsi="Times New Roman" w:cs="Times New Roman"/>
          <w:sz w:val="24"/>
          <w:szCs w:val="24"/>
          <w:lang w:eastAsia="ru-RU"/>
        </w:rPr>
        <w:t xml:space="preserve">    Структура предпринимательства по видам экономической деятельности в течение ряда лет остается практически неизменной: основная часть малых и средних предприятий сконцентрирована в сфере торговли.  </w:t>
      </w:r>
    </w:p>
    <w:p w:rsidR="00114628" w:rsidRPr="00B8144C" w:rsidRDefault="00114628" w:rsidP="0076384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144C">
        <w:rPr>
          <w:rFonts w:ascii="Times New Roman" w:hAnsi="Times New Roman" w:cs="Times New Roman"/>
          <w:sz w:val="24"/>
          <w:szCs w:val="24"/>
          <w:lang w:eastAsia="ru-RU"/>
        </w:rPr>
        <w:t xml:space="preserve">   На территории сельского поселения «</w:t>
      </w:r>
      <w:proofErr w:type="spellStart"/>
      <w:r w:rsidRPr="00B8144C">
        <w:rPr>
          <w:rFonts w:ascii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Pr="00B8144C">
        <w:rPr>
          <w:rFonts w:ascii="Times New Roman" w:hAnsi="Times New Roman" w:cs="Times New Roman"/>
          <w:sz w:val="24"/>
          <w:szCs w:val="24"/>
          <w:lang w:eastAsia="ru-RU"/>
        </w:rPr>
        <w:t xml:space="preserve">» - 3 магазина ИП, </w:t>
      </w:r>
      <w:r w:rsidR="00480DBB" w:rsidRPr="00B8144C">
        <w:rPr>
          <w:rFonts w:ascii="Times New Roman" w:hAnsi="Times New Roman" w:cs="Times New Roman"/>
          <w:sz w:val="24"/>
          <w:szCs w:val="24"/>
          <w:lang w:eastAsia="ru-RU"/>
        </w:rPr>
        <w:t xml:space="preserve">7 </w:t>
      </w:r>
      <w:r w:rsidRPr="00B8144C">
        <w:rPr>
          <w:rFonts w:ascii="Times New Roman" w:hAnsi="Times New Roman" w:cs="Times New Roman"/>
          <w:sz w:val="24"/>
          <w:szCs w:val="24"/>
          <w:lang w:eastAsia="ru-RU"/>
        </w:rPr>
        <w:t>торговы</w:t>
      </w:r>
      <w:r w:rsidR="00480DBB" w:rsidRPr="00B8144C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B8144C">
        <w:rPr>
          <w:rFonts w:ascii="Times New Roman" w:hAnsi="Times New Roman" w:cs="Times New Roman"/>
          <w:sz w:val="24"/>
          <w:szCs w:val="24"/>
          <w:lang w:eastAsia="ru-RU"/>
        </w:rPr>
        <w:t xml:space="preserve"> павильон</w:t>
      </w:r>
      <w:r w:rsidR="00480DBB" w:rsidRPr="00B8144C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B8144C">
        <w:rPr>
          <w:rFonts w:ascii="Times New Roman" w:hAnsi="Times New Roman" w:cs="Times New Roman"/>
          <w:sz w:val="24"/>
          <w:szCs w:val="24"/>
          <w:lang w:eastAsia="ru-RU"/>
        </w:rPr>
        <w:t>, автозаправочные станции</w:t>
      </w:r>
      <w:r w:rsidR="002134D6" w:rsidRPr="00B8144C">
        <w:rPr>
          <w:rFonts w:ascii="Times New Roman" w:hAnsi="Times New Roman" w:cs="Times New Roman"/>
          <w:sz w:val="24"/>
          <w:szCs w:val="24"/>
          <w:lang w:eastAsia="ru-RU"/>
        </w:rPr>
        <w:t xml:space="preserve"> -8</w:t>
      </w:r>
      <w:r w:rsidR="00D8469C" w:rsidRPr="00B8144C">
        <w:rPr>
          <w:rFonts w:ascii="Times New Roman" w:hAnsi="Times New Roman" w:cs="Times New Roman"/>
          <w:sz w:val="24"/>
          <w:szCs w:val="24"/>
          <w:lang w:eastAsia="ru-RU"/>
        </w:rPr>
        <w:t xml:space="preserve">, кафе </w:t>
      </w:r>
      <w:r w:rsidR="00763846" w:rsidRPr="00B8144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D8469C" w:rsidRPr="00B8144C">
        <w:rPr>
          <w:rFonts w:ascii="Times New Roman" w:hAnsi="Times New Roman" w:cs="Times New Roman"/>
          <w:sz w:val="24"/>
          <w:szCs w:val="24"/>
          <w:lang w:eastAsia="ru-RU"/>
        </w:rPr>
        <w:t xml:space="preserve"> 4</w:t>
      </w:r>
      <w:r w:rsidR="00763846" w:rsidRPr="00B8144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B2DBB" w:rsidRPr="00991686" w:rsidRDefault="00FB2DBB" w:rsidP="0076384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69C" w:rsidRPr="00991686" w:rsidRDefault="00DB008F" w:rsidP="00EF373E">
      <w:pPr>
        <w:tabs>
          <w:tab w:val="left" w:pos="8490"/>
        </w:tabs>
        <w:spacing w:after="3" w:line="242" w:lineRule="auto"/>
        <w:ind w:left="1299" w:right="-1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16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</w:t>
      </w:r>
      <w:r w:rsidR="00C65C35" w:rsidRPr="009916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Труд и занятость</w:t>
      </w:r>
      <w:r w:rsidR="00EF373E" w:rsidRPr="009916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0D7DB9" w:rsidRPr="00991686" w:rsidRDefault="00505058" w:rsidP="000D7DB9">
      <w:pPr>
        <w:spacing w:after="61" w:line="23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D7DB9" w:rsidRPr="0099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реднегодовая численность занятых в экономике </w:t>
      </w:r>
      <w:r w:rsidR="00EF373E" w:rsidRPr="0099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</w:t>
      </w:r>
      <w:r w:rsidR="00991686" w:rsidRPr="0099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454AB6" w:rsidRPr="0099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2229" w:rsidRPr="0099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составила</w:t>
      </w:r>
      <w:r w:rsidR="000D7DB9" w:rsidRPr="0099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EF373E" w:rsidRPr="0099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D3D5E" w:rsidRPr="0099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91686" w:rsidRPr="0099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385</w:t>
      </w:r>
      <w:r w:rsidR="00BD3D5E" w:rsidRPr="0099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</w:t>
      </w:r>
      <w:r w:rsidR="0099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1686" w:rsidRPr="0099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чел., в 2021</w:t>
      </w:r>
      <w:r w:rsidR="00662C69" w:rsidRPr="0099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2229" w:rsidRPr="0099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</w:t>
      </w:r>
      <w:r w:rsidR="006C6683" w:rsidRPr="0099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2229" w:rsidRPr="0099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F373E" w:rsidRPr="0099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D3D5E" w:rsidRPr="0099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62C69" w:rsidRPr="0099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379</w:t>
      </w:r>
      <w:r w:rsidR="00BD3D5E" w:rsidRPr="0099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</w:t>
      </w:r>
      <w:r w:rsidR="00EF373E" w:rsidRPr="0099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2229" w:rsidRPr="0099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чел.</w:t>
      </w:r>
    </w:p>
    <w:p w:rsidR="00F666DC" w:rsidRPr="00991686" w:rsidRDefault="00F666DC" w:rsidP="002F603A">
      <w:pPr>
        <w:spacing w:after="61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686">
        <w:rPr>
          <w:rFonts w:ascii="Times New Roman" w:hAnsi="Times New Roman" w:cs="Times New Roman"/>
          <w:sz w:val="24"/>
          <w:szCs w:val="24"/>
        </w:rPr>
        <w:t>Основной плательщик Дантон-</w:t>
      </w:r>
      <w:proofErr w:type="spellStart"/>
      <w:r w:rsidRPr="00991686">
        <w:rPr>
          <w:rFonts w:ascii="Times New Roman" w:hAnsi="Times New Roman" w:cs="Times New Roman"/>
          <w:sz w:val="24"/>
          <w:szCs w:val="24"/>
        </w:rPr>
        <w:t>Птицепром</w:t>
      </w:r>
      <w:proofErr w:type="spellEnd"/>
      <w:r w:rsidR="00991686" w:rsidRPr="00991686">
        <w:rPr>
          <w:rFonts w:ascii="Times New Roman" w:hAnsi="Times New Roman" w:cs="Times New Roman"/>
          <w:sz w:val="24"/>
          <w:szCs w:val="24"/>
        </w:rPr>
        <w:t xml:space="preserve"> перечисляет НДФЛ на уровне 2021</w:t>
      </w:r>
      <w:r w:rsidRPr="0099168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F603A" w:rsidRPr="003E1626" w:rsidRDefault="002F603A" w:rsidP="002F603A">
      <w:pPr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F603A" w:rsidRPr="003E1626" w:rsidRDefault="002F603A" w:rsidP="002F603A">
      <w:pPr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F603A" w:rsidRPr="003E1626" w:rsidRDefault="002F603A" w:rsidP="002F603A">
      <w:pPr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F603A" w:rsidRPr="003E1626" w:rsidRDefault="002F603A" w:rsidP="002F603A">
      <w:pPr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F603A" w:rsidRPr="003E1626" w:rsidRDefault="002F603A" w:rsidP="002F603A">
      <w:pPr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F603A" w:rsidRPr="003E1626" w:rsidRDefault="002F603A" w:rsidP="002F603A">
      <w:pPr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F603A" w:rsidRPr="003E1626" w:rsidRDefault="002F603A" w:rsidP="002F603A">
      <w:pPr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F603A" w:rsidRPr="003E1626" w:rsidRDefault="002F603A" w:rsidP="002F603A">
      <w:pPr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F603A" w:rsidRPr="003E1626" w:rsidRDefault="002F603A" w:rsidP="002F603A">
      <w:pPr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F603A" w:rsidRPr="003E1626" w:rsidRDefault="002F603A" w:rsidP="002F603A">
      <w:pPr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F603A" w:rsidRPr="003E1626" w:rsidRDefault="002F603A" w:rsidP="002F603A">
      <w:pPr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F603A" w:rsidRPr="003E1626" w:rsidRDefault="002F603A" w:rsidP="002F603A">
      <w:pPr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F603A" w:rsidRPr="003E1626" w:rsidRDefault="002F603A" w:rsidP="002F603A">
      <w:pPr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F603A" w:rsidRPr="003E1626" w:rsidRDefault="002F603A" w:rsidP="002F603A">
      <w:pPr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F603A" w:rsidRPr="003E1626" w:rsidRDefault="002F603A" w:rsidP="002F603A">
      <w:pPr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F603A" w:rsidRPr="003E1626" w:rsidRDefault="002F603A" w:rsidP="002F603A">
      <w:pPr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F603A" w:rsidRPr="003E1626" w:rsidRDefault="002F603A" w:rsidP="002F603A">
      <w:pPr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F603A" w:rsidRPr="003E1626" w:rsidRDefault="002F603A" w:rsidP="002F603A">
      <w:pPr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F603A" w:rsidRPr="003E1626" w:rsidRDefault="002F603A" w:rsidP="002F603A">
      <w:pPr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F603A" w:rsidRPr="003E1626" w:rsidRDefault="002F603A" w:rsidP="002F603A">
      <w:pPr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45CAF" w:rsidRPr="003E1626" w:rsidRDefault="00445CAF" w:rsidP="002F603A">
      <w:pPr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45CAF" w:rsidRPr="003E1626" w:rsidRDefault="00445CAF" w:rsidP="002F603A">
      <w:pPr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45CAF" w:rsidRPr="003E1626" w:rsidRDefault="00445CAF" w:rsidP="002F603A">
      <w:pPr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E6899" w:rsidRPr="003E1626" w:rsidRDefault="003E6899" w:rsidP="00663DDD">
      <w:pPr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E6899" w:rsidRPr="003E1626" w:rsidRDefault="003E6899" w:rsidP="00663DDD">
      <w:pPr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E6899" w:rsidRPr="003E1626" w:rsidRDefault="003E6899" w:rsidP="00663DDD">
      <w:pPr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E6899" w:rsidRPr="003E1626" w:rsidRDefault="003E6899" w:rsidP="00663DDD">
      <w:pPr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E6899" w:rsidRPr="003E1626" w:rsidRDefault="003E6899" w:rsidP="00663DDD">
      <w:pPr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E6899" w:rsidRPr="003E1626" w:rsidRDefault="003E6899" w:rsidP="00663DDD">
      <w:pPr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E6899" w:rsidRPr="003E1626" w:rsidRDefault="003E6899" w:rsidP="00663DDD">
      <w:pPr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E6899" w:rsidRPr="003E1626" w:rsidRDefault="003E6899" w:rsidP="00663DDD">
      <w:pPr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E6899" w:rsidRPr="003E1626" w:rsidRDefault="003E6899" w:rsidP="00663DDD">
      <w:pPr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E6899" w:rsidRPr="003E1626" w:rsidRDefault="003E6899" w:rsidP="00663DDD">
      <w:pPr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E6899" w:rsidRPr="003E1626" w:rsidRDefault="003E6899" w:rsidP="00663DDD">
      <w:pPr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E6899" w:rsidRPr="003E1626" w:rsidRDefault="003E6899" w:rsidP="00663DDD">
      <w:pPr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E6899" w:rsidRPr="003E1626" w:rsidRDefault="003E6899" w:rsidP="00663DDD">
      <w:pPr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E6899" w:rsidRPr="003E1626" w:rsidRDefault="003E6899" w:rsidP="00663DDD">
      <w:pPr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E6899" w:rsidRPr="003E1626" w:rsidRDefault="003E6899" w:rsidP="00663DDD">
      <w:pPr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E6899" w:rsidRPr="003E1626" w:rsidRDefault="003E6899" w:rsidP="00663DDD">
      <w:pPr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E6899" w:rsidRPr="003E1626" w:rsidRDefault="003E6899" w:rsidP="00663DDD">
      <w:pPr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E6899" w:rsidRPr="003E1626" w:rsidRDefault="003E6899" w:rsidP="00663DDD">
      <w:pPr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E6899" w:rsidRPr="003E1626" w:rsidRDefault="003E6899" w:rsidP="00663DDD">
      <w:pPr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E6899" w:rsidRPr="003E1626" w:rsidRDefault="003E6899" w:rsidP="00663DDD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E6899" w:rsidRPr="003E1626" w:rsidRDefault="003E6899" w:rsidP="00663DD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sectPr w:rsidR="003E6899" w:rsidRPr="003E1626" w:rsidSect="00991686">
          <w:headerReference w:type="default" r:id="rId9"/>
          <w:pgSz w:w="11906" w:h="16838"/>
          <w:pgMar w:top="1134" w:right="991" w:bottom="1134" w:left="851" w:header="709" w:footer="709" w:gutter="0"/>
          <w:cols w:space="708"/>
          <w:docGrid w:linePitch="360"/>
        </w:sectPr>
      </w:pPr>
    </w:p>
    <w:tbl>
      <w:tblPr>
        <w:tblStyle w:val="a7"/>
        <w:tblW w:w="14765" w:type="dxa"/>
        <w:tblLook w:val="04A0" w:firstRow="1" w:lastRow="0" w:firstColumn="1" w:lastColumn="0" w:noHBand="0" w:noVBand="1"/>
      </w:tblPr>
      <w:tblGrid>
        <w:gridCol w:w="4787"/>
        <w:gridCol w:w="2260"/>
        <w:gridCol w:w="1272"/>
        <w:gridCol w:w="1356"/>
        <w:gridCol w:w="1273"/>
        <w:gridCol w:w="1273"/>
        <w:gridCol w:w="1272"/>
        <w:gridCol w:w="1272"/>
      </w:tblGrid>
      <w:tr w:rsidR="00371D45" w:rsidRPr="003E1626" w:rsidTr="00371D45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663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Показатели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663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176A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2020 отчет   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966A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2021 год отчет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966A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 оценка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9D1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 прогноз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9D1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 прогноз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45" w:rsidRPr="00E534B6" w:rsidRDefault="00371D45" w:rsidP="009D1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прогноз</w:t>
            </w:r>
          </w:p>
        </w:tc>
      </w:tr>
      <w:tr w:rsidR="00371D45" w:rsidRPr="003E1626" w:rsidTr="00371D45"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663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Демографические показатели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663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663D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663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663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663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663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45" w:rsidRPr="003E1626" w:rsidRDefault="00371D45" w:rsidP="00663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71D45" w:rsidRPr="003E1626" w:rsidTr="00371D45"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663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 населения (на начало года) - всего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663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3242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176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737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4A5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4A5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45" w:rsidRPr="00E534B6" w:rsidRDefault="00E534B6" w:rsidP="004A5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</w:t>
            </w:r>
          </w:p>
        </w:tc>
      </w:tr>
      <w:tr w:rsidR="00371D45" w:rsidRPr="003E1626" w:rsidTr="00371D45">
        <w:trPr>
          <w:trHeight w:val="25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663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663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3242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176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6D78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4B4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8A5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45" w:rsidRPr="00E534B6" w:rsidRDefault="00E534B6" w:rsidP="008A5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98.1</w:t>
            </w:r>
          </w:p>
        </w:tc>
      </w:tr>
      <w:tr w:rsidR="00371D45" w:rsidRPr="003E1626" w:rsidTr="00371D45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15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15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5" w:rsidRPr="00E534B6" w:rsidRDefault="00371D45" w:rsidP="0032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5" w:rsidRPr="00E534B6" w:rsidRDefault="00371D45" w:rsidP="0017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5" w:rsidRPr="00E534B6" w:rsidRDefault="00371D45" w:rsidP="0037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5" w:rsidRPr="00E534B6" w:rsidRDefault="00371D45" w:rsidP="0015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5" w:rsidRPr="00E534B6" w:rsidRDefault="00371D45" w:rsidP="0015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45" w:rsidRPr="00E534B6" w:rsidRDefault="00E534B6" w:rsidP="0015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1D45" w:rsidRPr="003E1626" w:rsidTr="00371D45"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15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15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5" w:rsidRPr="00E534B6" w:rsidRDefault="00371D45" w:rsidP="0032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5" w:rsidRPr="00E534B6" w:rsidRDefault="00371D45" w:rsidP="0017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5" w:rsidRPr="00E534B6" w:rsidRDefault="00371D45" w:rsidP="0015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5" w:rsidRPr="00E534B6" w:rsidRDefault="00371D45" w:rsidP="0015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5" w:rsidRPr="00E534B6" w:rsidRDefault="00371D45" w:rsidP="0015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45" w:rsidRPr="00E534B6" w:rsidRDefault="00E534B6" w:rsidP="0015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71D45" w:rsidRPr="003E1626" w:rsidTr="00371D45"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15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15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5" w:rsidRPr="00E534B6" w:rsidRDefault="00371D45" w:rsidP="0032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5" w:rsidRPr="00E534B6" w:rsidRDefault="00E534B6" w:rsidP="0017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5" w:rsidRPr="00E534B6" w:rsidRDefault="00E534B6" w:rsidP="0015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5" w:rsidRPr="00E534B6" w:rsidRDefault="00371D45" w:rsidP="0015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5" w:rsidRPr="00E534B6" w:rsidRDefault="00371D45" w:rsidP="0015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45" w:rsidRPr="00E534B6" w:rsidRDefault="00E534B6" w:rsidP="0015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71D45" w:rsidRPr="003E1626" w:rsidTr="00371D45"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15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выбывших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15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5" w:rsidRPr="00E534B6" w:rsidRDefault="00371D45" w:rsidP="0032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5" w:rsidRPr="00E534B6" w:rsidRDefault="00E534B6" w:rsidP="0017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5" w:rsidRPr="00E534B6" w:rsidRDefault="00E534B6" w:rsidP="0015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5" w:rsidRPr="00E534B6" w:rsidRDefault="00E534B6" w:rsidP="0015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5" w:rsidRPr="00E534B6" w:rsidRDefault="00E534B6" w:rsidP="0015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45" w:rsidRPr="00E534B6" w:rsidRDefault="00E534B6" w:rsidP="00E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71D45" w:rsidRPr="003E1626" w:rsidTr="00371D45"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FE0B9A" w:rsidP="00FE0B9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Обрабатывающее производство </w:t>
            </w:r>
            <w:r w:rsidR="00371D45" w:rsidRPr="00E534B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371D45" w:rsidRPr="00E534B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производство</w:t>
            </w:r>
            <w:proofErr w:type="spellEnd"/>
            <w:proofErr w:type="gramEnd"/>
            <w:r w:rsidR="00C32A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Филиал №1 «Ржевская птицефабрика « ООО «Дантон-</w:t>
            </w:r>
            <w:proofErr w:type="spellStart"/>
            <w:r w:rsidR="00C32A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птицепром</w:t>
            </w:r>
            <w:proofErr w:type="spellEnd"/>
            <w:r w:rsidR="00C32A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E534B6" w:rsidRDefault="00371D45" w:rsidP="0015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45" w:rsidRPr="003E1626" w:rsidRDefault="00371D45" w:rsidP="003242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45" w:rsidRPr="003E1626" w:rsidRDefault="00371D45" w:rsidP="0015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45" w:rsidRPr="003E1626" w:rsidRDefault="00371D45" w:rsidP="0015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45" w:rsidRPr="003E1626" w:rsidRDefault="00371D45" w:rsidP="0015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45" w:rsidRPr="003E1626" w:rsidRDefault="00371D45" w:rsidP="0015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45" w:rsidRPr="003E1626" w:rsidRDefault="00371D45" w:rsidP="0015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71D45" w:rsidRPr="003E1626" w:rsidTr="00371D45"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5" w:rsidRPr="00C32AA7" w:rsidRDefault="00371D45" w:rsidP="00032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 и субпродукты пищевые домашней птицы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C32AA7" w:rsidRDefault="00371D45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2023A9" w:rsidP="0032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E0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B9A">
              <w:rPr>
                <w:rFonts w:ascii="Times New Roman" w:hAnsi="Times New Roman" w:cs="Times New Roman"/>
                <w:sz w:val="24"/>
                <w:szCs w:val="24"/>
              </w:rPr>
              <w:t>857.0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2023A9" w:rsidP="0017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E0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B9A">
              <w:rPr>
                <w:rFonts w:ascii="Times New Roman" w:hAnsi="Times New Roman" w:cs="Times New Roman"/>
                <w:sz w:val="24"/>
                <w:szCs w:val="24"/>
              </w:rPr>
              <w:t>278.0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2023A9" w:rsidP="0020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E0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B9A">
              <w:rPr>
                <w:rFonts w:ascii="Times New Roman" w:hAnsi="Times New Roman" w:cs="Times New Roman"/>
                <w:sz w:val="24"/>
                <w:szCs w:val="24"/>
              </w:rPr>
              <w:t>226.6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2023A9" w:rsidP="0020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E0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B9A">
              <w:rPr>
                <w:rFonts w:ascii="Times New Roman" w:hAnsi="Times New Roman" w:cs="Times New Roman"/>
                <w:sz w:val="24"/>
                <w:szCs w:val="24"/>
              </w:rPr>
              <w:t>226.6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2023A9" w:rsidP="0020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E0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B9A">
              <w:rPr>
                <w:rFonts w:ascii="Times New Roman" w:hAnsi="Times New Roman" w:cs="Times New Roman"/>
                <w:sz w:val="24"/>
                <w:szCs w:val="24"/>
              </w:rPr>
              <w:t>226.6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686" w:rsidRDefault="00991686" w:rsidP="0003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45" w:rsidRPr="00FE0B9A" w:rsidRDefault="00FE0B9A" w:rsidP="0003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B9A">
              <w:rPr>
                <w:rFonts w:ascii="Times New Roman" w:hAnsi="Times New Roman" w:cs="Times New Roman"/>
                <w:sz w:val="24"/>
                <w:szCs w:val="24"/>
              </w:rPr>
              <w:t>226.6</w:t>
            </w:r>
          </w:p>
        </w:tc>
      </w:tr>
      <w:tr w:rsidR="00371D45" w:rsidRPr="003E1626" w:rsidTr="00371D45"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5" w:rsidRPr="00C32AA7" w:rsidRDefault="00371D45" w:rsidP="00032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колбасные копченые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C32AA7" w:rsidRDefault="00371D45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991686" w:rsidP="0032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FE0B9A" w:rsidRPr="00FE0B9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991686" w:rsidP="0017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FE0B9A" w:rsidRPr="00FE0B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991686" w:rsidP="00FE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FE0B9A" w:rsidRPr="00FE0B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991686" w:rsidP="00FE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FE0B9A" w:rsidRPr="00FE0B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991686" w:rsidP="00FE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FE0B9A" w:rsidRPr="00FE0B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45" w:rsidRPr="00FE0B9A" w:rsidRDefault="00991686" w:rsidP="0003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FE0B9A" w:rsidRPr="00FE0B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71D45" w:rsidRPr="003E1626" w:rsidTr="00371D45"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5" w:rsidRPr="00C32AA7" w:rsidRDefault="00371D45" w:rsidP="00032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колбасные вареные, в том числе фаршированные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C32AA7" w:rsidRDefault="00371D45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991686" w:rsidP="00FE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99, </w:t>
            </w:r>
            <w:r w:rsidR="00FE0B9A" w:rsidRPr="00FE0B9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991686" w:rsidP="0017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  <w:r w:rsidR="00FE0B9A" w:rsidRPr="00FE0B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991686" w:rsidP="00FE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  <w:r w:rsidR="00FE0B9A" w:rsidRPr="00FE0B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991686" w:rsidP="00FE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87, </w:t>
            </w:r>
            <w:r w:rsidR="00FE0B9A" w:rsidRPr="00FE0B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991686" w:rsidP="00FE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  <w:r w:rsidR="00FE0B9A" w:rsidRPr="00FE0B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45" w:rsidRPr="00FE0B9A" w:rsidRDefault="00991686" w:rsidP="0003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  <w:r w:rsidR="00FE0B9A" w:rsidRPr="00FE0B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71D45" w:rsidRPr="003E1626" w:rsidTr="00371D45"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5" w:rsidRPr="00C32AA7" w:rsidRDefault="00371D45" w:rsidP="00032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Полуфабрикаты мясные, </w:t>
            </w:r>
            <w:proofErr w:type="spellStart"/>
            <w:r w:rsidRPr="00C3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мясосодержащие</w:t>
            </w:r>
            <w:proofErr w:type="spellEnd"/>
            <w:r w:rsidRPr="00C3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охлажденные, замороженные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C32AA7" w:rsidRDefault="00371D45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FE0B9A" w:rsidP="00FE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9A">
              <w:rPr>
                <w:rFonts w:ascii="Times New Roman" w:hAnsi="Times New Roman" w:cs="Times New Roman"/>
                <w:sz w:val="24"/>
                <w:szCs w:val="24"/>
              </w:rPr>
              <w:t>12 976,3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FE0B9A" w:rsidP="0017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9A">
              <w:rPr>
                <w:rFonts w:ascii="Times New Roman" w:hAnsi="Times New Roman" w:cs="Times New Roman"/>
                <w:sz w:val="24"/>
                <w:szCs w:val="24"/>
              </w:rPr>
              <w:t>9 727,4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FE0B9A" w:rsidP="00FE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9A">
              <w:rPr>
                <w:rFonts w:ascii="Times New Roman" w:hAnsi="Times New Roman" w:cs="Times New Roman"/>
                <w:sz w:val="24"/>
                <w:szCs w:val="24"/>
              </w:rPr>
              <w:t>10570,5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FE0B9A" w:rsidP="00FE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9A">
              <w:rPr>
                <w:rFonts w:ascii="Times New Roman" w:hAnsi="Times New Roman" w:cs="Times New Roman"/>
                <w:sz w:val="24"/>
                <w:szCs w:val="24"/>
              </w:rPr>
              <w:t>10570,5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FE0B9A" w:rsidP="00FE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9A">
              <w:rPr>
                <w:rFonts w:ascii="Times New Roman" w:hAnsi="Times New Roman" w:cs="Times New Roman"/>
                <w:sz w:val="24"/>
                <w:szCs w:val="24"/>
              </w:rPr>
              <w:t>10570,5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45" w:rsidRPr="00FE0B9A" w:rsidRDefault="00FE0B9A" w:rsidP="0003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9A">
              <w:rPr>
                <w:rFonts w:ascii="Times New Roman" w:hAnsi="Times New Roman" w:cs="Times New Roman"/>
                <w:sz w:val="24"/>
                <w:szCs w:val="24"/>
              </w:rPr>
              <w:t>10570,5</w:t>
            </w:r>
          </w:p>
        </w:tc>
      </w:tr>
      <w:tr w:rsidR="00371D45" w:rsidRPr="003E1626" w:rsidTr="00371D45"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5" w:rsidRPr="00C32AA7" w:rsidRDefault="00371D45" w:rsidP="00032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Полуфабрикаты мясные, </w:t>
            </w:r>
            <w:proofErr w:type="spellStart"/>
            <w:r w:rsidRPr="00C3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мясосодержащие</w:t>
            </w:r>
            <w:proofErr w:type="spellEnd"/>
            <w:r w:rsidRPr="00C3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охлажденные, замороженные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C32AA7" w:rsidRDefault="00371D45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FE0B9A" w:rsidP="00FE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9A">
              <w:rPr>
                <w:rFonts w:ascii="Times New Roman" w:hAnsi="Times New Roman" w:cs="Times New Roman"/>
                <w:sz w:val="24"/>
                <w:szCs w:val="24"/>
              </w:rPr>
              <w:t>20 521,0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FE0B9A" w:rsidP="0017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9A">
              <w:rPr>
                <w:rFonts w:ascii="Times New Roman" w:hAnsi="Times New Roman" w:cs="Times New Roman"/>
                <w:sz w:val="24"/>
                <w:szCs w:val="24"/>
              </w:rPr>
              <w:t>20 702,0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FE0B9A" w:rsidP="00FE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9A">
              <w:rPr>
                <w:rFonts w:ascii="Times New Roman" w:hAnsi="Times New Roman" w:cs="Times New Roman"/>
                <w:sz w:val="24"/>
                <w:szCs w:val="24"/>
              </w:rPr>
              <w:t>20 753,4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FE0B9A" w:rsidP="00FE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9A">
              <w:rPr>
                <w:rFonts w:ascii="Times New Roman" w:hAnsi="Times New Roman" w:cs="Times New Roman"/>
                <w:sz w:val="24"/>
                <w:szCs w:val="24"/>
              </w:rPr>
              <w:t>20 753,4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FE0B9A" w:rsidP="00FE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9A">
              <w:rPr>
                <w:rFonts w:ascii="Times New Roman" w:hAnsi="Times New Roman" w:cs="Times New Roman"/>
                <w:sz w:val="24"/>
                <w:szCs w:val="24"/>
              </w:rPr>
              <w:t>20 753,4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45" w:rsidRPr="00FE0B9A" w:rsidRDefault="00FE0B9A" w:rsidP="0003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9A">
              <w:rPr>
                <w:rFonts w:ascii="Times New Roman" w:hAnsi="Times New Roman" w:cs="Times New Roman"/>
                <w:sz w:val="24"/>
                <w:szCs w:val="24"/>
              </w:rPr>
              <w:t>20 753,4</w:t>
            </w:r>
          </w:p>
        </w:tc>
      </w:tr>
      <w:tr w:rsidR="00371D45" w:rsidRPr="003E1626" w:rsidTr="00371D45"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5" w:rsidRPr="00C32AA7" w:rsidRDefault="00371D45" w:rsidP="00032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тонкого и грубого помола и гранулы из мяса или мясных субпродуктов, не пригодные для употребления в пищу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C32AA7" w:rsidRDefault="00371D45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FE0B9A" w:rsidP="00FE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9A">
              <w:rPr>
                <w:rFonts w:ascii="Times New Roman" w:hAnsi="Times New Roman" w:cs="Times New Roman"/>
                <w:sz w:val="24"/>
                <w:szCs w:val="24"/>
              </w:rPr>
              <w:t>1322,5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FE0B9A" w:rsidP="0017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9A">
              <w:rPr>
                <w:rFonts w:ascii="Times New Roman" w:hAnsi="Times New Roman" w:cs="Times New Roman"/>
                <w:sz w:val="24"/>
                <w:szCs w:val="24"/>
              </w:rPr>
              <w:t>1347,0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FE0B9A" w:rsidP="00FE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9A">
              <w:rPr>
                <w:rFonts w:ascii="Times New Roman" w:hAnsi="Times New Roman" w:cs="Times New Roman"/>
                <w:sz w:val="24"/>
                <w:szCs w:val="24"/>
              </w:rPr>
              <w:t>1347,0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FE0B9A" w:rsidP="00FE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9A">
              <w:rPr>
                <w:rFonts w:ascii="Times New Roman" w:hAnsi="Times New Roman" w:cs="Times New Roman"/>
                <w:sz w:val="24"/>
                <w:szCs w:val="24"/>
              </w:rPr>
              <w:t>1347,0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FE0B9A" w:rsidRDefault="00FE0B9A" w:rsidP="00FE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9A">
              <w:rPr>
                <w:rFonts w:ascii="Times New Roman" w:hAnsi="Times New Roman" w:cs="Times New Roman"/>
                <w:sz w:val="24"/>
                <w:szCs w:val="24"/>
              </w:rPr>
              <w:t>1347,0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45" w:rsidRPr="00FE0B9A" w:rsidRDefault="00FE0B9A" w:rsidP="0003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9A">
              <w:rPr>
                <w:rFonts w:ascii="Times New Roman" w:hAnsi="Times New Roman" w:cs="Times New Roman"/>
                <w:sz w:val="24"/>
                <w:szCs w:val="24"/>
              </w:rPr>
              <w:t>1347,0</w:t>
            </w:r>
          </w:p>
        </w:tc>
      </w:tr>
      <w:tr w:rsidR="00371D45" w:rsidRPr="003E1626" w:rsidTr="00371D45"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991686" w:rsidRDefault="00371D45" w:rsidP="00032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Малое предпринимательство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991686" w:rsidRDefault="00371D45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45" w:rsidRPr="00991686" w:rsidRDefault="00371D45" w:rsidP="003242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45" w:rsidRPr="00991686" w:rsidRDefault="00371D45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45" w:rsidRPr="00991686" w:rsidRDefault="00371D45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45" w:rsidRPr="00991686" w:rsidRDefault="00371D45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45" w:rsidRPr="00991686" w:rsidRDefault="00371D45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45" w:rsidRPr="00991686" w:rsidRDefault="00371D45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45" w:rsidRPr="003E1626" w:rsidTr="00371D45"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991686" w:rsidRDefault="00371D45" w:rsidP="00032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предпринимателей без образования юридического лица (ПБОЮЛ), всего        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991686" w:rsidRDefault="00371D45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991686" w:rsidRDefault="00371D45" w:rsidP="003242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991686" w:rsidRDefault="00371D45" w:rsidP="00176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991686" w:rsidRDefault="00371D45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991686" w:rsidRDefault="00371D45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991686" w:rsidRDefault="00991686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45" w:rsidRPr="00991686" w:rsidRDefault="00991686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371D45" w:rsidRPr="003E1626" w:rsidTr="00371D45"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991686" w:rsidRDefault="00371D45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 и занятость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991686" w:rsidRDefault="00371D45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45" w:rsidRPr="00991686" w:rsidRDefault="00371D45" w:rsidP="003242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45" w:rsidRPr="00991686" w:rsidRDefault="00371D45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45" w:rsidRPr="00991686" w:rsidRDefault="00371D45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45" w:rsidRPr="00991686" w:rsidRDefault="00371D45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45" w:rsidRPr="00991686" w:rsidRDefault="00371D45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45" w:rsidRPr="003E1626" w:rsidRDefault="00371D45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71D45" w:rsidRPr="003E1626" w:rsidTr="00371D45"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991686" w:rsidRDefault="00371D45" w:rsidP="00032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Среднегодовая численность </w:t>
            </w:r>
            <w:proofErr w:type="gramStart"/>
            <w:r w:rsidRPr="0099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занятых</w:t>
            </w:r>
            <w:proofErr w:type="gramEnd"/>
            <w:r w:rsidRPr="0099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экономике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991686" w:rsidRDefault="00371D45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991686" w:rsidRDefault="00371D45" w:rsidP="0032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1,379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991686" w:rsidRDefault="00371D45" w:rsidP="0017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1,379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991686" w:rsidRDefault="00371D45" w:rsidP="007A6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1,385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991686" w:rsidRDefault="00371D45" w:rsidP="007A6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1,385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991686" w:rsidRDefault="00371D45" w:rsidP="00F4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1,386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45" w:rsidRPr="003E1626" w:rsidRDefault="00991686" w:rsidP="00F417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1,386</w:t>
            </w:r>
          </w:p>
        </w:tc>
      </w:tr>
      <w:tr w:rsidR="00371D45" w:rsidRPr="003E1626" w:rsidTr="00371D45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991686" w:rsidRDefault="00371D45" w:rsidP="00032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для расчета фонда заработной платы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991686" w:rsidRDefault="00371D45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991686" w:rsidRDefault="00371D45" w:rsidP="0032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0,856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991686" w:rsidRDefault="00371D45" w:rsidP="0017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0,856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991686" w:rsidRDefault="00371D45" w:rsidP="007A6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0,858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991686" w:rsidRDefault="00371D45" w:rsidP="007A6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0,859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45" w:rsidRPr="00991686" w:rsidRDefault="00371D45" w:rsidP="00F4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0,859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45" w:rsidRPr="003E1626" w:rsidRDefault="00991686" w:rsidP="00F417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0,859</w:t>
            </w:r>
          </w:p>
        </w:tc>
      </w:tr>
      <w:tr w:rsidR="00991686" w:rsidRPr="003E1626" w:rsidTr="00E52F29"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445CAF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государственных и муниципальных организациях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32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0,268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17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0,258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85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0,268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85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0,268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85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0,268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686" w:rsidRPr="00991686" w:rsidRDefault="00991686" w:rsidP="0038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0,268</w:t>
            </w:r>
          </w:p>
        </w:tc>
      </w:tr>
      <w:tr w:rsidR="00991686" w:rsidRPr="003E1626" w:rsidTr="00E52F29"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445CAF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внебюджетной сфере</w:t>
            </w:r>
            <w:r w:rsidRPr="0099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32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0,588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17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0,588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B8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0,590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B8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0,591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B8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0,591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686" w:rsidRPr="00991686" w:rsidRDefault="00991686" w:rsidP="0038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0,591</w:t>
            </w:r>
          </w:p>
        </w:tc>
      </w:tr>
      <w:tr w:rsidR="00991686" w:rsidRPr="003E1626" w:rsidTr="00E52F29"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032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всех работников  - всего: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 рублей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32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287,704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17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287,504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03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293,424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03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296,831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03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299,844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686" w:rsidRPr="00991686" w:rsidRDefault="00991686" w:rsidP="0038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299,844</w:t>
            </w:r>
          </w:p>
        </w:tc>
      </w:tr>
      <w:tr w:rsidR="00991686" w:rsidRPr="003E1626" w:rsidTr="00E52F29"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445CAF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государственных и муниципальных организациях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 рублей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32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69,112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17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69,112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03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69,584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03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69,634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03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69,704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686" w:rsidRPr="00991686" w:rsidRDefault="00991686" w:rsidP="0038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69,704</w:t>
            </w:r>
          </w:p>
        </w:tc>
      </w:tr>
      <w:tr w:rsidR="00991686" w:rsidRPr="00445CAF" w:rsidTr="00E52F29"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032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во внебюджетной сфере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032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 рублей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32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218,592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17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218,592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03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223,840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03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227,197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86" w:rsidRPr="00991686" w:rsidRDefault="00991686" w:rsidP="0003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230,14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686" w:rsidRPr="00991686" w:rsidRDefault="00991686" w:rsidP="0038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86">
              <w:rPr>
                <w:rFonts w:ascii="Times New Roman" w:hAnsi="Times New Roman" w:cs="Times New Roman"/>
                <w:sz w:val="24"/>
                <w:szCs w:val="24"/>
              </w:rPr>
              <w:t>230,14</w:t>
            </w:r>
          </w:p>
        </w:tc>
      </w:tr>
    </w:tbl>
    <w:p w:rsidR="00663DDD" w:rsidRPr="00445CAF" w:rsidRDefault="00663DDD">
      <w:pPr>
        <w:rPr>
          <w:rFonts w:ascii="Times New Roman" w:hAnsi="Times New Roman" w:cs="Times New Roman"/>
          <w:sz w:val="24"/>
          <w:szCs w:val="24"/>
        </w:rPr>
      </w:pPr>
    </w:p>
    <w:sectPr w:rsidR="00663DDD" w:rsidRPr="00445CAF" w:rsidSect="003E68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45" w:rsidRDefault="00816045" w:rsidP="00663DDD">
      <w:pPr>
        <w:spacing w:after="0" w:line="240" w:lineRule="auto"/>
      </w:pPr>
      <w:r>
        <w:separator/>
      </w:r>
    </w:p>
  </w:endnote>
  <w:endnote w:type="continuationSeparator" w:id="0">
    <w:p w:rsidR="00816045" w:rsidRDefault="00816045" w:rsidP="0066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45" w:rsidRDefault="00816045" w:rsidP="00663DDD">
      <w:pPr>
        <w:spacing w:after="0" w:line="240" w:lineRule="auto"/>
      </w:pPr>
      <w:r>
        <w:separator/>
      </w:r>
    </w:p>
  </w:footnote>
  <w:footnote w:type="continuationSeparator" w:id="0">
    <w:p w:rsidR="00816045" w:rsidRDefault="00816045" w:rsidP="0066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3A" w:rsidRDefault="002F60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25FC"/>
    <w:multiLevelType w:val="hybridMultilevel"/>
    <w:tmpl w:val="E824663C"/>
    <w:lvl w:ilvl="0" w:tplc="9BC2F9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8CB1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480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F837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1264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70E8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F09C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3CBF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36B3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CF"/>
    <w:rsid w:val="00001EBB"/>
    <w:rsid w:val="00013436"/>
    <w:rsid w:val="00016EBC"/>
    <w:rsid w:val="000327CA"/>
    <w:rsid w:val="00033AFE"/>
    <w:rsid w:val="00037B3D"/>
    <w:rsid w:val="00042DCA"/>
    <w:rsid w:val="00043CDD"/>
    <w:rsid w:val="0004540E"/>
    <w:rsid w:val="00045821"/>
    <w:rsid w:val="00046930"/>
    <w:rsid w:val="00046F16"/>
    <w:rsid w:val="00051DE3"/>
    <w:rsid w:val="00057530"/>
    <w:rsid w:val="000637F5"/>
    <w:rsid w:val="00072337"/>
    <w:rsid w:val="00074EDD"/>
    <w:rsid w:val="00077A19"/>
    <w:rsid w:val="00080FB5"/>
    <w:rsid w:val="00092669"/>
    <w:rsid w:val="00092FA7"/>
    <w:rsid w:val="00094721"/>
    <w:rsid w:val="00095241"/>
    <w:rsid w:val="00095FA6"/>
    <w:rsid w:val="000A0520"/>
    <w:rsid w:val="000A5875"/>
    <w:rsid w:val="000B2DA0"/>
    <w:rsid w:val="000B4E3E"/>
    <w:rsid w:val="000B7DD7"/>
    <w:rsid w:val="000C613A"/>
    <w:rsid w:val="000C7649"/>
    <w:rsid w:val="000D08CA"/>
    <w:rsid w:val="000D08CD"/>
    <w:rsid w:val="000D1F1C"/>
    <w:rsid w:val="000D7DB9"/>
    <w:rsid w:val="000E213E"/>
    <w:rsid w:val="000E5C4E"/>
    <w:rsid w:val="000F364F"/>
    <w:rsid w:val="00107FD1"/>
    <w:rsid w:val="00114628"/>
    <w:rsid w:val="001204E4"/>
    <w:rsid w:val="001212E8"/>
    <w:rsid w:val="001233C5"/>
    <w:rsid w:val="0012387D"/>
    <w:rsid w:val="0012549C"/>
    <w:rsid w:val="00137227"/>
    <w:rsid w:val="00143D7E"/>
    <w:rsid w:val="00150614"/>
    <w:rsid w:val="0015069F"/>
    <w:rsid w:val="0015798F"/>
    <w:rsid w:val="0016104E"/>
    <w:rsid w:val="00172D0B"/>
    <w:rsid w:val="00176AD1"/>
    <w:rsid w:val="00180FBA"/>
    <w:rsid w:val="00183AE4"/>
    <w:rsid w:val="00193984"/>
    <w:rsid w:val="0019762F"/>
    <w:rsid w:val="00197B4C"/>
    <w:rsid w:val="001B182B"/>
    <w:rsid w:val="001B5B6D"/>
    <w:rsid w:val="001C0D0E"/>
    <w:rsid w:val="001C4530"/>
    <w:rsid w:val="001D2BF4"/>
    <w:rsid w:val="001D4F9A"/>
    <w:rsid w:val="001D6653"/>
    <w:rsid w:val="001E5787"/>
    <w:rsid w:val="001F2368"/>
    <w:rsid w:val="001F4F0D"/>
    <w:rsid w:val="001F5B8A"/>
    <w:rsid w:val="001F74BE"/>
    <w:rsid w:val="002015B9"/>
    <w:rsid w:val="002023A9"/>
    <w:rsid w:val="002046BF"/>
    <w:rsid w:val="002102B1"/>
    <w:rsid w:val="00212819"/>
    <w:rsid w:val="002134D6"/>
    <w:rsid w:val="00214ADE"/>
    <w:rsid w:val="00214DC8"/>
    <w:rsid w:val="002176B8"/>
    <w:rsid w:val="00227FA1"/>
    <w:rsid w:val="00233272"/>
    <w:rsid w:val="00240208"/>
    <w:rsid w:val="00271C40"/>
    <w:rsid w:val="0027650A"/>
    <w:rsid w:val="002765F0"/>
    <w:rsid w:val="00290DBD"/>
    <w:rsid w:val="00297E16"/>
    <w:rsid w:val="002A54A3"/>
    <w:rsid w:val="002B721B"/>
    <w:rsid w:val="002E422C"/>
    <w:rsid w:val="002E71E6"/>
    <w:rsid w:val="002F5543"/>
    <w:rsid w:val="002F5C50"/>
    <w:rsid w:val="002F603A"/>
    <w:rsid w:val="003010E2"/>
    <w:rsid w:val="00303026"/>
    <w:rsid w:val="003371DB"/>
    <w:rsid w:val="003461B4"/>
    <w:rsid w:val="00351AC7"/>
    <w:rsid w:val="003561BD"/>
    <w:rsid w:val="00371D45"/>
    <w:rsid w:val="00372019"/>
    <w:rsid w:val="00387082"/>
    <w:rsid w:val="0039159E"/>
    <w:rsid w:val="0039257D"/>
    <w:rsid w:val="003925B8"/>
    <w:rsid w:val="003956EC"/>
    <w:rsid w:val="00397EF4"/>
    <w:rsid w:val="003B720D"/>
    <w:rsid w:val="003C0241"/>
    <w:rsid w:val="003C6452"/>
    <w:rsid w:val="003D617A"/>
    <w:rsid w:val="003D7297"/>
    <w:rsid w:val="003E1626"/>
    <w:rsid w:val="003E5419"/>
    <w:rsid w:val="003E6899"/>
    <w:rsid w:val="004105A3"/>
    <w:rsid w:val="004114BB"/>
    <w:rsid w:val="00416848"/>
    <w:rsid w:val="00417C09"/>
    <w:rsid w:val="00425605"/>
    <w:rsid w:val="00430C87"/>
    <w:rsid w:val="004429F9"/>
    <w:rsid w:val="00445CAF"/>
    <w:rsid w:val="004463EA"/>
    <w:rsid w:val="00454AB6"/>
    <w:rsid w:val="00465086"/>
    <w:rsid w:val="00466108"/>
    <w:rsid w:val="00480DBB"/>
    <w:rsid w:val="00494FE0"/>
    <w:rsid w:val="004A1451"/>
    <w:rsid w:val="004A5C7F"/>
    <w:rsid w:val="004B40E0"/>
    <w:rsid w:val="004C3C0C"/>
    <w:rsid w:val="004C4F39"/>
    <w:rsid w:val="004D1540"/>
    <w:rsid w:val="004D2BF6"/>
    <w:rsid w:val="004E06B4"/>
    <w:rsid w:val="004E3E54"/>
    <w:rsid w:val="004E63A8"/>
    <w:rsid w:val="004F2081"/>
    <w:rsid w:val="004F2D4C"/>
    <w:rsid w:val="00505058"/>
    <w:rsid w:val="0050556C"/>
    <w:rsid w:val="005148B7"/>
    <w:rsid w:val="0051560B"/>
    <w:rsid w:val="0052070F"/>
    <w:rsid w:val="00526140"/>
    <w:rsid w:val="005335E4"/>
    <w:rsid w:val="0053488B"/>
    <w:rsid w:val="00543390"/>
    <w:rsid w:val="005445F1"/>
    <w:rsid w:val="00545E17"/>
    <w:rsid w:val="00550585"/>
    <w:rsid w:val="0055155B"/>
    <w:rsid w:val="00560FBF"/>
    <w:rsid w:val="005651D4"/>
    <w:rsid w:val="0057639A"/>
    <w:rsid w:val="0057748C"/>
    <w:rsid w:val="00583ED0"/>
    <w:rsid w:val="005A29A2"/>
    <w:rsid w:val="005A6B3F"/>
    <w:rsid w:val="005B2254"/>
    <w:rsid w:val="005B7156"/>
    <w:rsid w:val="005D0B5A"/>
    <w:rsid w:val="005D1AEF"/>
    <w:rsid w:val="005D6766"/>
    <w:rsid w:val="005E3108"/>
    <w:rsid w:val="005F0E2F"/>
    <w:rsid w:val="006000DD"/>
    <w:rsid w:val="0060091B"/>
    <w:rsid w:val="00651BB2"/>
    <w:rsid w:val="00660AB7"/>
    <w:rsid w:val="00661A23"/>
    <w:rsid w:val="00662C69"/>
    <w:rsid w:val="00663DDD"/>
    <w:rsid w:val="006649BF"/>
    <w:rsid w:val="006663B6"/>
    <w:rsid w:val="00670CCF"/>
    <w:rsid w:val="00680443"/>
    <w:rsid w:val="0069024A"/>
    <w:rsid w:val="006A4B58"/>
    <w:rsid w:val="006C4211"/>
    <w:rsid w:val="006C6683"/>
    <w:rsid w:val="006C718B"/>
    <w:rsid w:val="006D780A"/>
    <w:rsid w:val="006E25E3"/>
    <w:rsid w:val="006F0433"/>
    <w:rsid w:val="007007D8"/>
    <w:rsid w:val="00702887"/>
    <w:rsid w:val="0071345D"/>
    <w:rsid w:val="00714CCA"/>
    <w:rsid w:val="0071740D"/>
    <w:rsid w:val="00722706"/>
    <w:rsid w:val="007227E4"/>
    <w:rsid w:val="007241FB"/>
    <w:rsid w:val="00737C2B"/>
    <w:rsid w:val="00742093"/>
    <w:rsid w:val="0075420A"/>
    <w:rsid w:val="00755230"/>
    <w:rsid w:val="00760BD5"/>
    <w:rsid w:val="00762671"/>
    <w:rsid w:val="00763846"/>
    <w:rsid w:val="00764B97"/>
    <w:rsid w:val="00766AA8"/>
    <w:rsid w:val="00771B6A"/>
    <w:rsid w:val="007874A1"/>
    <w:rsid w:val="00791A42"/>
    <w:rsid w:val="007966B2"/>
    <w:rsid w:val="007A3AB1"/>
    <w:rsid w:val="007A6EF8"/>
    <w:rsid w:val="007B6C81"/>
    <w:rsid w:val="007C0CB4"/>
    <w:rsid w:val="007C713A"/>
    <w:rsid w:val="007D5AE0"/>
    <w:rsid w:val="007D5B78"/>
    <w:rsid w:val="007D5CC4"/>
    <w:rsid w:val="007E3CB3"/>
    <w:rsid w:val="007E62AF"/>
    <w:rsid w:val="007F28EE"/>
    <w:rsid w:val="007F5129"/>
    <w:rsid w:val="007F76A9"/>
    <w:rsid w:val="0080345C"/>
    <w:rsid w:val="0080426D"/>
    <w:rsid w:val="00816045"/>
    <w:rsid w:val="00817DED"/>
    <w:rsid w:val="00827D0B"/>
    <w:rsid w:val="00835E0D"/>
    <w:rsid w:val="00843169"/>
    <w:rsid w:val="00843EBA"/>
    <w:rsid w:val="0084716B"/>
    <w:rsid w:val="00856E5A"/>
    <w:rsid w:val="0085745F"/>
    <w:rsid w:val="008642E1"/>
    <w:rsid w:val="0086700E"/>
    <w:rsid w:val="00876BF7"/>
    <w:rsid w:val="008825C5"/>
    <w:rsid w:val="00886F3B"/>
    <w:rsid w:val="00891E7C"/>
    <w:rsid w:val="00892546"/>
    <w:rsid w:val="0089440E"/>
    <w:rsid w:val="00896C07"/>
    <w:rsid w:val="00897CF9"/>
    <w:rsid w:val="008A105B"/>
    <w:rsid w:val="008A55D4"/>
    <w:rsid w:val="008B2557"/>
    <w:rsid w:val="008C21DC"/>
    <w:rsid w:val="008C4F66"/>
    <w:rsid w:val="008D0E34"/>
    <w:rsid w:val="008D1788"/>
    <w:rsid w:val="008E4792"/>
    <w:rsid w:val="008F021D"/>
    <w:rsid w:val="008F184E"/>
    <w:rsid w:val="008F78DE"/>
    <w:rsid w:val="009024BA"/>
    <w:rsid w:val="00907CA6"/>
    <w:rsid w:val="00914835"/>
    <w:rsid w:val="00925445"/>
    <w:rsid w:val="0092732E"/>
    <w:rsid w:val="00934621"/>
    <w:rsid w:val="00962DC4"/>
    <w:rsid w:val="0096365E"/>
    <w:rsid w:val="00963AC1"/>
    <w:rsid w:val="00966973"/>
    <w:rsid w:val="00966ACB"/>
    <w:rsid w:val="009724B7"/>
    <w:rsid w:val="00982E6E"/>
    <w:rsid w:val="00991686"/>
    <w:rsid w:val="00993A07"/>
    <w:rsid w:val="009A2207"/>
    <w:rsid w:val="009B087F"/>
    <w:rsid w:val="009B5B84"/>
    <w:rsid w:val="009C0502"/>
    <w:rsid w:val="009C6E1A"/>
    <w:rsid w:val="009D14FD"/>
    <w:rsid w:val="009D3B43"/>
    <w:rsid w:val="009D51F0"/>
    <w:rsid w:val="009D62F7"/>
    <w:rsid w:val="009D7E28"/>
    <w:rsid w:val="009E4578"/>
    <w:rsid w:val="009E6405"/>
    <w:rsid w:val="009E71E0"/>
    <w:rsid w:val="00A04F83"/>
    <w:rsid w:val="00A0672E"/>
    <w:rsid w:val="00A4431C"/>
    <w:rsid w:val="00A45D4A"/>
    <w:rsid w:val="00A461A9"/>
    <w:rsid w:val="00A50E3C"/>
    <w:rsid w:val="00A525D6"/>
    <w:rsid w:val="00A73D05"/>
    <w:rsid w:val="00A760A2"/>
    <w:rsid w:val="00A815FE"/>
    <w:rsid w:val="00A82065"/>
    <w:rsid w:val="00A85736"/>
    <w:rsid w:val="00A86EC9"/>
    <w:rsid w:val="00A912CF"/>
    <w:rsid w:val="00A95662"/>
    <w:rsid w:val="00A9706C"/>
    <w:rsid w:val="00AA346A"/>
    <w:rsid w:val="00AA57FD"/>
    <w:rsid w:val="00AB0BCC"/>
    <w:rsid w:val="00AB47FC"/>
    <w:rsid w:val="00AB7DAB"/>
    <w:rsid w:val="00AD7771"/>
    <w:rsid w:val="00AE618A"/>
    <w:rsid w:val="00AF1FCF"/>
    <w:rsid w:val="00AF3F5A"/>
    <w:rsid w:val="00AF4AD6"/>
    <w:rsid w:val="00AF65AE"/>
    <w:rsid w:val="00B03833"/>
    <w:rsid w:val="00B12455"/>
    <w:rsid w:val="00B20639"/>
    <w:rsid w:val="00B27DC4"/>
    <w:rsid w:val="00B31EF5"/>
    <w:rsid w:val="00B3423B"/>
    <w:rsid w:val="00B36AB6"/>
    <w:rsid w:val="00B36C3C"/>
    <w:rsid w:val="00B4292D"/>
    <w:rsid w:val="00B456FB"/>
    <w:rsid w:val="00B46743"/>
    <w:rsid w:val="00B555F1"/>
    <w:rsid w:val="00B626FF"/>
    <w:rsid w:val="00B630D6"/>
    <w:rsid w:val="00B66D66"/>
    <w:rsid w:val="00B679EA"/>
    <w:rsid w:val="00B74544"/>
    <w:rsid w:val="00B7458A"/>
    <w:rsid w:val="00B74ED1"/>
    <w:rsid w:val="00B8144C"/>
    <w:rsid w:val="00B81797"/>
    <w:rsid w:val="00B82EE1"/>
    <w:rsid w:val="00B87740"/>
    <w:rsid w:val="00B906ED"/>
    <w:rsid w:val="00B94631"/>
    <w:rsid w:val="00B96BB7"/>
    <w:rsid w:val="00B97C60"/>
    <w:rsid w:val="00BA749F"/>
    <w:rsid w:val="00BC32FD"/>
    <w:rsid w:val="00BD3D5E"/>
    <w:rsid w:val="00BE1B8F"/>
    <w:rsid w:val="00C10030"/>
    <w:rsid w:val="00C15D64"/>
    <w:rsid w:val="00C16C3B"/>
    <w:rsid w:val="00C245AF"/>
    <w:rsid w:val="00C2648F"/>
    <w:rsid w:val="00C32AA7"/>
    <w:rsid w:val="00C35652"/>
    <w:rsid w:val="00C50251"/>
    <w:rsid w:val="00C60DB3"/>
    <w:rsid w:val="00C65C35"/>
    <w:rsid w:val="00C73BEC"/>
    <w:rsid w:val="00C8219C"/>
    <w:rsid w:val="00C83B2F"/>
    <w:rsid w:val="00C92BA4"/>
    <w:rsid w:val="00CA1D2F"/>
    <w:rsid w:val="00CB6569"/>
    <w:rsid w:val="00CC7A83"/>
    <w:rsid w:val="00CD170B"/>
    <w:rsid w:val="00CD3994"/>
    <w:rsid w:val="00CD405A"/>
    <w:rsid w:val="00CE1980"/>
    <w:rsid w:val="00CE1FAD"/>
    <w:rsid w:val="00CE6886"/>
    <w:rsid w:val="00CF1ED6"/>
    <w:rsid w:val="00CF5518"/>
    <w:rsid w:val="00D0164F"/>
    <w:rsid w:val="00D074EC"/>
    <w:rsid w:val="00D07508"/>
    <w:rsid w:val="00D23E5B"/>
    <w:rsid w:val="00D330AC"/>
    <w:rsid w:val="00D345FE"/>
    <w:rsid w:val="00D34889"/>
    <w:rsid w:val="00D355F6"/>
    <w:rsid w:val="00D3761A"/>
    <w:rsid w:val="00D40518"/>
    <w:rsid w:val="00D44EE3"/>
    <w:rsid w:val="00D54B71"/>
    <w:rsid w:val="00D64A83"/>
    <w:rsid w:val="00D712B9"/>
    <w:rsid w:val="00D71F40"/>
    <w:rsid w:val="00D72C39"/>
    <w:rsid w:val="00D73EFF"/>
    <w:rsid w:val="00D83E0D"/>
    <w:rsid w:val="00D8469C"/>
    <w:rsid w:val="00D92117"/>
    <w:rsid w:val="00D97F75"/>
    <w:rsid w:val="00DA5787"/>
    <w:rsid w:val="00DA57C2"/>
    <w:rsid w:val="00DB008F"/>
    <w:rsid w:val="00DB3B74"/>
    <w:rsid w:val="00DC2A51"/>
    <w:rsid w:val="00DD14B2"/>
    <w:rsid w:val="00DD4030"/>
    <w:rsid w:val="00DE2228"/>
    <w:rsid w:val="00DE2742"/>
    <w:rsid w:val="00DF17F1"/>
    <w:rsid w:val="00DF1FB2"/>
    <w:rsid w:val="00DF2E65"/>
    <w:rsid w:val="00E015FD"/>
    <w:rsid w:val="00E05122"/>
    <w:rsid w:val="00E07FC1"/>
    <w:rsid w:val="00E21FED"/>
    <w:rsid w:val="00E30A52"/>
    <w:rsid w:val="00E317C2"/>
    <w:rsid w:val="00E35682"/>
    <w:rsid w:val="00E37D92"/>
    <w:rsid w:val="00E41026"/>
    <w:rsid w:val="00E43E1D"/>
    <w:rsid w:val="00E43F87"/>
    <w:rsid w:val="00E534B6"/>
    <w:rsid w:val="00E57BE0"/>
    <w:rsid w:val="00E636C4"/>
    <w:rsid w:val="00E644EF"/>
    <w:rsid w:val="00E70A14"/>
    <w:rsid w:val="00E76D07"/>
    <w:rsid w:val="00E83B8D"/>
    <w:rsid w:val="00E878E7"/>
    <w:rsid w:val="00E93308"/>
    <w:rsid w:val="00E953FB"/>
    <w:rsid w:val="00EB0A81"/>
    <w:rsid w:val="00EB193E"/>
    <w:rsid w:val="00EB2057"/>
    <w:rsid w:val="00EB2675"/>
    <w:rsid w:val="00ED2229"/>
    <w:rsid w:val="00ED3504"/>
    <w:rsid w:val="00ED3A24"/>
    <w:rsid w:val="00EF373E"/>
    <w:rsid w:val="00EF48F6"/>
    <w:rsid w:val="00EF7591"/>
    <w:rsid w:val="00F029B7"/>
    <w:rsid w:val="00F16517"/>
    <w:rsid w:val="00F21F87"/>
    <w:rsid w:val="00F22560"/>
    <w:rsid w:val="00F417CB"/>
    <w:rsid w:val="00F4559D"/>
    <w:rsid w:val="00F47AD0"/>
    <w:rsid w:val="00F47D96"/>
    <w:rsid w:val="00F666DC"/>
    <w:rsid w:val="00F66E7F"/>
    <w:rsid w:val="00F746EF"/>
    <w:rsid w:val="00F93331"/>
    <w:rsid w:val="00FA53AE"/>
    <w:rsid w:val="00FA67BF"/>
    <w:rsid w:val="00FB2DBB"/>
    <w:rsid w:val="00FB737C"/>
    <w:rsid w:val="00FD56FE"/>
    <w:rsid w:val="00FE0B9A"/>
    <w:rsid w:val="00FE44A4"/>
    <w:rsid w:val="00FF06C2"/>
    <w:rsid w:val="00FF6836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DDD"/>
  </w:style>
  <w:style w:type="paragraph" w:styleId="a5">
    <w:name w:val="footer"/>
    <w:basedOn w:val="a"/>
    <w:link w:val="a6"/>
    <w:uiPriority w:val="99"/>
    <w:unhideWhenUsed/>
    <w:rsid w:val="00663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DDD"/>
  </w:style>
  <w:style w:type="table" w:styleId="a7">
    <w:name w:val="Table Grid"/>
    <w:basedOn w:val="a1"/>
    <w:uiPriority w:val="39"/>
    <w:rsid w:val="00663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B0A81"/>
    <w:pPr>
      <w:spacing w:after="0" w:line="240" w:lineRule="auto"/>
    </w:pPr>
  </w:style>
  <w:style w:type="character" w:customStyle="1" w:styleId="a9">
    <w:name w:val="Гипертекстовая ссылка"/>
    <w:basedOn w:val="a0"/>
    <w:uiPriority w:val="99"/>
    <w:rsid w:val="00D0164F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6C7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71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DDD"/>
  </w:style>
  <w:style w:type="paragraph" w:styleId="a5">
    <w:name w:val="footer"/>
    <w:basedOn w:val="a"/>
    <w:link w:val="a6"/>
    <w:uiPriority w:val="99"/>
    <w:unhideWhenUsed/>
    <w:rsid w:val="00663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DDD"/>
  </w:style>
  <w:style w:type="table" w:styleId="a7">
    <w:name w:val="Table Grid"/>
    <w:basedOn w:val="a1"/>
    <w:uiPriority w:val="39"/>
    <w:rsid w:val="00663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B0A81"/>
    <w:pPr>
      <w:spacing w:after="0" w:line="240" w:lineRule="auto"/>
    </w:pPr>
  </w:style>
  <w:style w:type="character" w:customStyle="1" w:styleId="a9">
    <w:name w:val="Гипертекстовая ссылка"/>
    <w:basedOn w:val="a0"/>
    <w:uiPriority w:val="99"/>
    <w:rsid w:val="00D0164F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6C7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7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7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Ekonomika3</dc:creator>
  <cp:keywords/>
  <dc:description/>
  <cp:lastModifiedBy>User</cp:lastModifiedBy>
  <cp:revision>42</cp:revision>
  <cp:lastPrinted>2022-09-08T10:28:00Z</cp:lastPrinted>
  <dcterms:created xsi:type="dcterms:W3CDTF">2020-09-22T13:40:00Z</dcterms:created>
  <dcterms:modified xsi:type="dcterms:W3CDTF">2022-09-08T10:28:00Z</dcterms:modified>
</cp:coreProperties>
</file>