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FD" w:rsidRDefault="00EF78FD" w:rsidP="00EF78FD">
      <w:pPr>
        <w:jc w:val="right"/>
        <w:rPr>
          <w:i/>
          <w:noProof/>
        </w:rPr>
      </w:pPr>
      <w:r>
        <w:rPr>
          <w:b/>
          <w:noProof/>
        </w:rPr>
        <w:t xml:space="preserve">                                                     </w:t>
      </w:r>
    </w:p>
    <w:p w:rsidR="00EF78FD" w:rsidRDefault="00EF78FD" w:rsidP="00EF78FD">
      <w:pPr>
        <w:jc w:val="center"/>
        <w:rPr>
          <w:b/>
        </w:rPr>
      </w:pPr>
      <w:r w:rsidRPr="00047FA5">
        <w:rPr>
          <w:b/>
          <w:noProof/>
          <w:lang w:eastAsia="ru-RU"/>
        </w:rPr>
        <w:drawing>
          <wp:inline distT="0" distB="0" distL="0" distR="0">
            <wp:extent cx="571500" cy="714375"/>
            <wp:effectExtent l="0" t="0" r="0" b="9525"/>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F:\Глава администрации\герб и флаг\Герб - Постановле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r>
        <w:rPr>
          <w:b/>
        </w:rPr>
        <w:t xml:space="preserve">                                                   </w:t>
      </w:r>
    </w:p>
    <w:p w:rsidR="00EF78FD" w:rsidRPr="00B5214C" w:rsidRDefault="00EF78FD" w:rsidP="00EF78FD">
      <w:pPr>
        <w:jc w:val="center"/>
        <w:rPr>
          <w:b/>
        </w:rPr>
      </w:pPr>
      <w:r w:rsidRPr="00B5214C">
        <w:rPr>
          <w:b/>
        </w:rPr>
        <w:t>АДМИНИСТРАЦИЯ МУНИЦИПАЛЬНОГО ОБРАЗОВАНИЯ СЕЛЬСКОЕ ПОСЕЛЕНИЕ «ЕСИНКА» РЖЕВСКОГО РАЙОНА ТВЕРСКОЙ ОБЛАСТИ</w:t>
      </w:r>
    </w:p>
    <w:p w:rsidR="00EF78FD" w:rsidRPr="00B5214C" w:rsidRDefault="00EF78FD" w:rsidP="00EF78FD">
      <w:pPr>
        <w:rPr>
          <w:b/>
        </w:rPr>
      </w:pPr>
    </w:p>
    <w:p w:rsidR="00EF78FD" w:rsidRPr="00B5214C" w:rsidRDefault="00EF78FD" w:rsidP="00EF78FD">
      <w:pPr>
        <w:jc w:val="center"/>
        <w:rPr>
          <w:b/>
        </w:rPr>
      </w:pPr>
    </w:p>
    <w:p w:rsidR="00EF78FD" w:rsidRPr="00B5214C" w:rsidRDefault="00EF78FD" w:rsidP="00EF78FD">
      <w:pPr>
        <w:jc w:val="center"/>
        <w:rPr>
          <w:b/>
        </w:rPr>
      </w:pPr>
      <w:r w:rsidRPr="00B5214C">
        <w:rPr>
          <w:b/>
        </w:rPr>
        <w:t>ПОСТАНОВЛЕНИЕ</w:t>
      </w:r>
    </w:p>
    <w:p w:rsidR="00EF78FD" w:rsidRPr="00E451C0" w:rsidRDefault="00EF78FD" w:rsidP="00EF78FD">
      <w:pPr>
        <w:tabs>
          <w:tab w:val="left" w:pos="7905"/>
        </w:tabs>
        <w:spacing w:after="200" w:line="276" w:lineRule="auto"/>
      </w:pPr>
      <w:r w:rsidRPr="00E86357">
        <w:rPr>
          <w:sz w:val="28"/>
          <w:szCs w:val="28"/>
        </w:rPr>
        <w:t xml:space="preserve">                 </w:t>
      </w:r>
      <w:r w:rsidRPr="00E451C0">
        <w:t xml:space="preserve">                             </w:t>
      </w:r>
    </w:p>
    <w:p w:rsidR="00EF78FD" w:rsidRPr="00E451C0" w:rsidRDefault="008867D6" w:rsidP="00E86357">
      <w:pPr>
        <w:tabs>
          <w:tab w:val="left" w:pos="7905"/>
        </w:tabs>
        <w:spacing w:after="200" w:line="276" w:lineRule="auto"/>
        <w:rPr>
          <w:b/>
        </w:rPr>
      </w:pPr>
      <w:r>
        <w:t xml:space="preserve">  </w:t>
      </w:r>
      <w:r w:rsidRPr="008867D6">
        <w:rPr>
          <w:b/>
        </w:rPr>
        <w:t>17.06</w:t>
      </w:r>
      <w:r w:rsidR="00EF78FD" w:rsidRPr="008867D6">
        <w:rPr>
          <w:b/>
        </w:rPr>
        <w:t>.</w:t>
      </w:r>
      <w:r w:rsidR="00EF78FD" w:rsidRPr="00E451C0">
        <w:rPr>
          <w:b/>
        </w:rPr>
        <w:t>2020</w:t>
      </w:r>
      <w:r w:rsidR="00E86357" w:rsidRPr="00E451C0">
        <w:rPr>
          <w:b/>
        </w:rPr>
        <w:tab/>
        <w:t xml:space="preserve"> №</w:t>
      </w:r>
      <w:r>
        <w:rPr>
          <w:b/>
        </w:rPr>
        <w:t>25</w:t>
      </w:r>
    </w:p>
    <w:p w:rsidR="00E86357" w:rsidRPr="00E451C0" w:rsidRDefault="00E86357" w:rsidP="00E86357">
      <w:pPr>
        <w:autoSpaceDE w:val="0"/>
        <w:autoSpaceDN w:val="0"/>
        <w:adjustRightInd w:val="0"/>
        <w:jc w:val="center"/>
        <w:rPr>
          <w:b/>
        </w:rPr>
      </w:pPr>
    </w:p>
    <w:p w:rsidR="00E86357" w:rsidRPr="00E451C0" w:rsidRDefault="00E86357" w:rsidP="00E86357">
      <w:pPr>
        <w:autoSpaceDE w:val="0"/>
        <w:autoSpaceDN w:val="0"/>
        <w:adjustRightInd w:val="0"/>
        <w:jc w:val="center"/>
        <w:rPr>
          <w:b/>
        </w:rPr>
      </w:pPr>
    </w:p>
    <w:p w:rsidR="00510C15" w:rsidRPr="00E451C0" w:rsidRDefault="00510C15" w:rsidP="00510C15">
      <w:pPr>
        <w:jc w:val="center"/>
        <w:rPr>
          <w:b/>
        </w:rPr>
      </w:pPr>
      <w:r w:rsidRPr="00E451C0">
        <w:rPr>
          <w:b/>
        </w:rPr>
        <w:t xml:space="preserve">Об утверждении Порядка подготовки документации по планировке </w:t>
      </w:r>
    </w:p>
    <w:p w:rsidR="00510C15" w:rsidRPr="00E451C0" w:rsidRDefault="00510C15" w:rsidP="00510C15">
      <w:pPr>
        <w:jc w:val="center"/>
        <w:rPr>
          <w:b/>
        </w:rPr>
      </w:pPr>
      <w:proofErr w:type="gramStart"/>
      <w:r w:rsidRPr="00E451C0">
        <w:rPr>
          <w:b/>
        </w:rPr>
        <w:t>территории, разрабатываемой на основании решений администрации сельского поселения  «</w:t>
      </w:r>
      <w:proofErr w:type="spellStart"/>
      <w:r w:rsidRPr="00E451C0">
        <w:rPr>
          <w:b/>
        </w:rPr>
        <w:t>Есинка</w:t>
      </w:r>
      <w:proofErr w:type="spellEnd"/>
      <w:r w:rsidRPr="00E451C0">
        <w:rPr>
          <w:b/>
        </w:rPr>
        <w:t xml:space="preserve">» Ржевского района Тверской области, и принятия решения об утверждении документации по планировке территории, </w:t>
      </w:r>
      <w:r w:rsidRPr="00E451C0">
        <w:rPr>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E451C0">
        <w:rPr>
          <w:b/>
        </w:rPr>
        <w:t>в соответствии с Градостроительным кодексом Российской Федерации</w:t>
      </w:r>
      <w:proofErr w:type="gramEnd"/>
    </w:p>
    <w:p w:rsidR="00510C15" w:rsidRPr="00E451C0" w:rsidRDefault="00510C15" w:rsidP="00510C15"/>
    <w:p w:rsidR="00E86357" w:rsidRPr="00B5214C" w:rsidRDefault="00510C15" w:rsidP="00B5214C">
      <w:pPr>
        <w:jc w:val="both"/>
      </w:pPr>
      <w:r w:rsidRPr="00E451C0">
        <w:t xml:space="preserve">             В соответствии с частью 20 статьи 45 Градостроительного кодекса Российской Федерации, пунктом 20 части 1 статьи 1, частью 3</w:t>
      </w:r>
      <w:r w:rsidRPr="00E451C0">
        <w:rPr>
          <w:i/>
        </w:rPr>
        <w:t xml:space="preserve"> </w:t>
      </w:r>
      <w:r w:rsidRPr="00E451C0">
        <w:t>статьи 14</w:t>
      </w:r>
      <w:r w:rsidRPr="00E451C0">
        <w:rPr>
          <w:i/>
        </w:rPr>
        <w:t xml:space="preserve"> </w:t>
      </w:r>
      <w:r w:rsidRPr="00E451C0">
        <w:t>Федерального закона от 06.10.2003 № 131-ФЗ «Об общих принципах организации местного самоуправления в Российской Федерации», Устава сельского поселения  «</w:t>
      </w:r>
      <w:proofErr w:type="spellStart"/>
      <w:r w:rsidRPr="00E451C0">
        <w:t>Есинка</w:t>
      </w:r>
      <w:proofErr w:type="spellEnd"/>
      <w:r w:rsidRPr="00E451C0">
        <w:t xml:space="preserve">» Ржевского района Тверской области </w:t>
      </w:r>
      <w:r w:rsidR="00B5214C">
        <w:t xml:space="preserve"> </w:t>
      </w:r>
      <w:r w:rsidR="00E86357" w:rsidRPr="00E451C0">
        <w:rPr>
          <w:b/>
        </w:rPr>
        <w:t xml:space="preserve">Администрация  </w:t>
      </w:r>
      <w:r w:rsidR="00E86357" w:rsidRPr="00E451C0">
        <w:rPr>
          <w:b/>
          <w:color w:val="000000"/>
        </w:rPr>
        <w:t xml:space="preserve"> сельского поселения «</w:t>
      </w:r>
      <w:proofErr w:type="spellStart"/>
      <w:r w:rsidR="00E86357" w:rsidRPr="00E451C0">
        <w:rPr>
          <w:b/>
          <w:color w:val="000000"/>
        </w:rPr>
        <w:t>Есинка</w:t>
      </w:r>
      <w:proofErr w:type="spellEnd"/>
      <w:r w:rsidR="00E86357" w:rsidRPr="00E451C0">
        <w:rPr>
          <w:b/>
          <w:color w:val="000000"/>
        </w:rPr>
        <w:t xml:space="preserve">» </w:t>
      </w:r>
    </w:p>
    <w:p w:rsidR="008867D6" w:rsidRDefault="00E86357" w:rsidP="00E86357">
      <w:pPr>
        <w:ind w:firstLine="708"/>
        <w:jc w:val="both"/>
        <w:rPr>
          <w:color w:val="000000"/>
        </w:rPr>
      </w:pPr>
      <w:r w:rsidRPr="00E451C0">
        <w:rPr>
          <w:color w:val="000000"/>
        </w:rPr>
        <w:t xml:space="preserve">        </w:t>
      </w:r>
      <w:r w:rsidR="00510C15" w:rsidRPr="00E451C0">
        <w:rPr>
          <w:color w:val="000000"/>
        </w:rPr>
        <w:t xml:space="preserve">             </w:t>
      </w:r>
      <w:r w:rsidRPr="00E451C0">
        <w:rPr>
          <w:color w:val="000000"/>
        </w:rPr>
        <w:t xml:space="preserve">  </w:t>
      </w:r>
      <w:r w:rsidR="00B5214C">
        <w:rPr>
          <w:color w:val="000000"/>
        </w:rPr>
        <w:t xml:space="preserve">                </w:t>
      </w:r>
    </w:p>
    <w:p w:rsidR="00E86357" w:rsidRPr="00E451C0" w:rsidRDefault="008867D6" w:rsidP="00E86357">
      <w:pPr>
        <w:ind w:firstLine="708"/>
        <w:jc w:val="both"/>
        <w:rPr>
          <w:b/>
        </w:rPr>
      </w:pPr>
      <w:r>
        <w:rPr>
          <w:color w:val="000000"/>
        </w:rPr>
        <w:t xml:space="preserve">                                    </w:t>
      </w:r>
      <w:r w:rsidR="00E86357" w:rsidRPr="00E451C0">
        <w:rPr>
          <w:b/>
        </w:rPr>
        <w:t>ПОСТАНОВЛЯЕТ:</w:t>
      </w:r>
    </w:p>
    <w:p w:rsidR="00E86357" w:rsidRPr="00E451C0" w:rsidRDefault="00E86357" w:rsidP="00B918AA">
      <w:pPr>
        <w:jc w:val="both"/>
      </w:pPr>
    </w:p>
    <w:p w:rsidR="00510C15" w:rsidRPr="00E451C0" w:rsidRDefault="00B918AA" w:rsidP="008867D6">
      <w:pPr>
        <w:spacing w:line="276" w:lineRule="auto"/>
        <w:jc w:val="both"/>
      </w:pPr>
      <w:bookmarkStart w:id="0" w:name="sub_1"/>
      <w:r w:rsidRPr="00E451C0">
        <w:tab/>
      </w:r>
      <w:r w:rsidR="00510C15" w:rsidRPr="00E451C0">
        <w:t xml:space="preserve">1. </w:t>
      </w:r>
      <w:proofErr w:type="gramStart"/>
      <w:r w:rsidR="00510C15" w:rsidRPr="00E451C0">
        <w:t>Утвердить</w:t>
      </w:r>
      <w:r w:rsidR="00E451C0" w:rsidRPr="00E451C0">
        <w:t xml:space="preserve"> прилагаемый </w:t>
      </w:r>
      <w:r w:rsidR="00510C15" w:rsidRPr="00E451C0">
        <w:t xml:space="preserve"> Порядок подготовки документации по планировке территории, разрабатываемой на основании решений администрации сельского поселения  «</w:t>
      </w:r>
      <w:proofErr w:type="spellStart"/>
      <w:r w:rsidR="00510C15" w:rsidRPr="00E451C0">
        <w:t>Есинка</w:t>
      </w:r>
      <w:proofErr w:type="spellEnd"/>
      <w:r w:rsidR="00510C15" w:rsidRPr="00E451C0">
        <w:t xml:space="preserve">»  Ржевского района  Тверской области, и принятия решения об утверждении документации по планировке территории, </w:t>
      </w:r>
      <w:r w:rsidR="00510C15" w:rsidRPr="00E451C0">
        <w:rPr>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510C15" w:rsidRPr="00E451C0">
        <w:t xml:space="preserve"> в соответствии с Градостроительным кодексом Российской Федерации.</w:t>
      </w:r>
      <w:proofErr w:type="gramEnd"/>
    </w:p>
    <w:p w:rsidR="00E86357" w:rsidRPr="00E451C0" w:rsidRDefault="00B5214C" w:rsidP="00E86357">
      <w:pPr>
        <w:jc w:val="both"/>
      </w:pPr>
      <w:bookmarkStart w:id="1" w:name="sub_2"/>
      <w:bookmarkEnd w:id="0"/>
      <w:r>
        <w:t xml:space="preserve">          </w:t>
      </w:r>
      <w:r w:rsidR="00B918AA" w:rsidRPr="00E451C0">
        <w:t xml:space="preserve">2. </w:t>
      </w:r>
      <w:r w:rsidR="00E86357" w:rsidRPr="00E451C0">
        <w:t>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proofErr w:type="spellStart"/>
      <w:r w:rsidR="00E86357" w:rsidRPr="00E451C0">
        <w:t>Есинка</w:t>
      </w:r>
      <w:proofErr w:type="spellEnd"/>
      <w:r w:rsidR="00E86357" w:rsidRPr="00E451C0">
        <w:t>» в информационно-телекоммуникационной сети Интернет.</w:t>
      </w:r>
    </w:p>
    <w:p w:rsidR="00E86357" w:rsidRPr="00E451C0" w:rsidRDefault="00E86357" w:rsidP="00E86357">
      <w:pPr>
        <w:shd w:val="clear" w:color="auto" w:fill="FFFFFF"/>
        <w:ind w:right="-5"/>
        <w:jc w:val="both"/>
        <w:rPr>
          <w:spacing w:val="-1"/>
        </w:rPr>
      </w:pPr>
      <w:r w:rsidRPr="00E451C0">
        <w:t xml:space="preserve">           3.</w:t>
      </w:r>
      <w:r w:rsidR="008867D6">
        <w:rPr>
          <w:spacing w:val="-1"/>
        </w:rPr>
        <w:t xml:space="preserve"> </w:t>
      </w:r>
      <w:proofErr w:type="gramStart"/>
      <w:r w:rsidRPr="00E451C0">
        <w:rPr>
          <w:spacing w:val="-1"/>
        </w:rPr>
        <w:t>Контроль за</w:t>
      </w:r>
      <w:proofErr w:type="gramEnd"/>
      <w:r w:rsidRPr="00E451C0">
        <w:rPr>
          <w:spacing w:val="-1"/>
        </w:rPr>
        <w:t xml:space="preserve"> исполнением настоящего постановления оставляю за собой.</w:t>
      </w:r>
    </w:p>
    <w:p w:rsidR="00E86357" w:rsidRPr="00E451C0" w:rsidRDefault="00E86357" w:rsidP="00E86357">
      <w:pPr>
        <w:shd w:val="clear" w:color="auto" w:fill="FFFFFF"/>
        <w:ind w:right="-5"/>
        <w:jc w:val="both"/>
        <w:rPr>
          <w:spacing w:val="-1"/>
        </w:rPr>
      </w:pPr>
    </w:p>
    <w:p w:rsidR="00E86357" w:rsidRPr="00E451C0" w:rsidRDefault="00E86357" w:rsidP="00E86357">
      <w:pPr>
        <w:shd w:val="clear" w:color="auto" w:fill="FFFFFF"/>
        <w:ind w:right="-5"/>
        <w:rPr>
          <w:spacing w:val="-1"/>
        </w:rPr>
      </w:pPr>
      <w:r w:rsidRPr="00E451C0">
        <w:rPr>
          <w:spacing w:val="-1"/>
        </w:rPr>
        <w:t>Глава сельского поселения «</w:t>
      </w:r>
      <w:proofErr w:type="spellStart"/>
      <w:r w:rsidRPr="00E451C0">
        <w:rPr>
          <w:spacing w:val="-1"/>
        </w:rPr>
        <w:t>Есинка</w:t>
      </w:r>
      <w:proofErr w:type="spellEnd"/>
      <w:r w:rsidRPr="00E451C0">
        <w:rPr>
          <w:spacing w:val="-1"/>
        </w:rPr>
        <w:t xml:space="preserve">»                                                                                  </w:t>
      </w:r>
      <w:r w:rsidR="00E451C0">
        <w:rPr>
          <w:spacing w:val="-1"/>
        </w:rPr>
        <w:t xml:space="preserve">          </w:t>
      </w:r>
      <w:r w:rsidRPr="00E451C0">
        <w:rPr>
          <w:spacing w:val="-1"/>
        </w:rPr>
        <w:t xml:space="preserve"> </w:t>
      </w:r>
      <w:r w:rsidR="00B5214C">
        <w:rPr>
          <w:spacing w:val="-1"/>
        </w:rPr>
        <w:t xml:space="preserve">                   </w:t>
      </w:r>
      <w:r w:rsidRPr="00E451C0">
        <w:rPr>
          <w:spacing w:val="-1"/>
        </w:rPr>
        <w:t xml:space="preserve">  </w:t>
      </w:r>
      <w:proofErr w:type="spellStart"/>
      <w:r w:rsidRPr="00E451C0">
        <w:rPr>
          <w:spacing w:val="-1"/>
        </w:rPr>
        <w:t>А.Э.Арушанян</w:t>
      </w:r>
      <w:proofErr w:type="spellEnd"/>
    </w:p>
    <w:p w:rsidR="00E86357" w:rsidRPr="00E86357" w:rsidRDefault="00E86357" w:rsidP="00E86357">
      <w:pPr>
        <w:shd w:val="clear" w:color="auto" w:fill="FFFFFF"/>
        <w:ind w:right="-5"/>
        <w:jc w:val="both"/>
        <w:rPr>
          <w:rFonts w:ascii="Calibri" w:eastAsia="Calibri" w:hAnsi="Calibri"/>
          <w:spacing w:val="-1"/>
          <w:sz w:val="28"/>
          <w:szCs w:val="28"/>
        </w:rPr>
      </w:pPr>
    </w:p>
    <w:p w:rsidR="00B5214C" w:rsidRDefault="00B5214C" w:rsidP="00E451C0">
      <w:pPr>
        <w:ind w:firstLine="698"/>
        <w:jc w:val="right"/>
        <w:rPr>
          <w:rStyle w:val="af5"/>
          <w:rFonts w:eastAsiaTheme="majorEastAsia"/>
          <w:b w:val="0"/>
        </w:rPr>
      </w:pPr>
    </w:p>
    <w:p w:rsidR="00B5214C" w:rsidRDefault="00B5214C" w:rsidP="00E451C0">
      <w:pPr>
        <w:ind w:firstLine="698"/>
        <w:jc w:val="right"/>
        <w:rPr>
          <w:rStyle w:val="af5"/>
          <w:rFonts w:eastAsiaTheme="majorEastAsia"/>
          <w:b w:val="0"/>
        </w:rPr>
      </w:pPr>
    </w:p>
    <w:p w:rsidR="00B5214C" w:rsidRDefault="00B5214C" w:rsidP="00E451C0">
      <w:pPr>
        <w:ind w:firstLine="698"/>
        <w:jc w:val="right"/>
        <w:rPr>
          <w:rStyle w:val="af5"/>
          <w:rFonts w:eastAsiaTheme="majorEastAsia"/>
          <w:b w:val="0"/>
        </w:rPr>
      </w:pPr>
    </w:p>
    <w:p w:rsidR="00E451C0" w:rsidRPr="00B5214C" w:rsidRDefault="00E451C0" w:rsidP="00E451C0">
      <w:pPr>
        <w:ind w:firstLine="698"/>
        <w:jc w:val="right"/>
        <w:rPr>
          <w:rStyle w:val="af5"/>
          <w:rFonts w:eastAsiaTheme="majorEastAsia"/>
          <w:bCs/>
        </w:rPr>
      </w:pPr>
      <w:r w:rsidRPr="00B5214C">
        <w:rPr>
          <w:rStyle w:val="af5"/>
          <w:rFonts w:eastAsiaTheme="majorEastAsia"/>
        </w:rPr>
        <w:lastRenderedPageBreak/>
        <w:t>Приложение</w:t>
      </w:r>
    </w:p>
    <w:p w:rsidR="00E451C0" w:rsidRPr="00B5214C" w:rsidRDefault="00E451C0" w:rsidP="00E451C0">
      <w:pPr>
        <w:ind w:firstLine="698"/>
        <w:jc w:val="right"/>
        <w:rPr>
          <w:rStyle w:val="af5"/>
          <w:rFonts w:eastAsiaTheme="majorEastAsia"/>
          <w:bCs/>
        </w:rPr>
      </w:pPr>
      <w:r w:rsidRPr="00B5214C">
        <w:rPr>
          <w:rStyle w:val="af5"/>
          <w:rFonts w:eastAsiaTheme="majorEastAsia"/>
        </w:rPr>
        <w:t>к постановлению администрации</w:t>
      </w:r>
    </w:p>
    <w:p w:rsidR="00E451C0" w:rsidRPr="00B5214C" w:rsidRDefault="00E451C0" w:rsidP="00E451C0">
      <w:pPr>
        <w:ind w:firstLine="698"/>
        <w:jc w:val="right"/>
        <w:rPr>
          <w:rStyle w:val="af5"/>
          <w:rFonts w:eastAsiaTheme="majorEastAsia"/>
          <w:bCs/>
        </w:rPr>
      </w:pPr>
      <w:r w:rsidRPr="00B5214C">
        <w:rPr>
          <w:rStyle w:val="af5"/>
          <w:rFonts w:eastAsiaTheme="majorEastAsia"/>
        </w:rPr>
        <w:t xml:space="preserve"> сельского поселения  «</w:t>
      </w:r>
      <w:proofErr w:type="spellStart"/>
      <w:r w:rsidRPr="00B5214C">
        <w:rPr>
          <w:rStyle w:val="af5"/>
          <w:rFonts w:eastAsiaTheme="majorEastAsia"/>
        </w:rPr>
        <w:t>Есинка</w:t>
      </w:r>
      <w:proofErr w:type="spellEnd"/>
      <w:r w:rsidRPr="00B5214C">
        <w:rPr>
          <w:rStyle w:val="af5"/>
          <w:rFonts w:eastAsiaTheme="majorEastAsia"/>
        </w:rPr>
        <w:t>»</w:t>
      </w:r>
    </w:p>
    <w:p w:rsidR="00E451C0" w:rsidRPr="008867D6" w:rsidRDefault="00E451C0" w:rsidP="00E451C0">
      <w:pPr>
        <w:ind w:firstLine="698"/>
        <w:jc w:val="right"/>
        <w:rPr>
          <w:rStyle w:val="af5"/>
          <w:rFonts w:eastAsiaTheme="majorEastAsia"/>
          <w:bCs/>
        </w:rPr>
      </w:pPr>
      <w:r w:rsidRPr="00B5214C">
        <w:rPr>
          <w:rStyle w:val="af5"/>
          <w:rFonts w:eastAsiaTheme="majorEastAsia"/>
        </w:rPr>
        <w:t xml:space="preserve">от </w:t>
      </w:r>
      <w:r w:rsidR="008867D6">
        <w:rPr>
          <w:rStyle w:val="af5"/>
          <w:rFonts w:eastAsiaTheme="majorEastAsia"/>
        </w:rPr>
        <w:t>17.06.2020</w:t>
      </w:r>
      <w:r w:rsidRPr="00B5214C">
        <w:rPr>
          <w:rStyle w:val="af5"/>
          <w:rFonts w:eastAsiaTheme="majorEastAsia"/>
        </w:rPr>
        <w:t xml:space="preserve"> №</w:t>
      </w:r>
      <w:r w:rsidRPr="004F7CE0">
        <w:rPr>
          <w:rStyle w:val="af5"/>
          <w:rFonts w:eastAsiaTheme="majorEastAsia"/>
          <w:b w:val="0"/>
        </w:rPr>
        <w:t xml:space="preserve"> </w:t>
      </w:r>
      <w:r w:rsidR="008867D6" w:rsidRPr="008867D6">
        <w:rPr>
          <w:rStyle w:val="af5"/>
          <w:rFonts w:eastAsiaTheme="majorEastAsia"/>
        </w:rPr>
        <w:t>25</w:t>
      </w:r>
    </w:p>
    <w:p w:rsidR="00E451C0" w:rsidRPr="00B34B3D" w:rsidRDefault="00E451C0" w:rsidP="00E451C0">
      <w:pPr>
        <w:ind w:firstLine="698"/>
        <w:jc w:val="right"/>
        <w:rPr>
          <w:rStyle w:val="af5"/>
          <w:rFonts w:eastAsiaTheme="majorEastAsia"/>
          <w:b w:val="0"/>
          <w:bCs/>
          <w:sz w:val="28"/>
          <w:szCs w:val="28"/>
        </w:rPr>
      </w:pPr>
      <w:bookmarkStart w:id="2" w:name="_GoBack"/>
      <w:bookmarkEnd w:id="2"/>
    </w:p>
    <w:p w:rsidR="00E451C0" w:rsidRPr="00E451C0" w:rsidRDefault="00E451C0" w:rsidP="00E451C0">
      <w:pPr>
        <w:jc w:val="center"/>
        <w:rPr>
          <w:b/>
        </w:rPr>
      </w:pPr>
      <w:r>
        <w:rPr>
          <w:b/>
        </w:rPr>
        <w:t>Порядок</w:t>
      </w:r>
      <w:r w:rsidRPr="00E451C0">
        <w:rPr>
          <w:b/>
        </w:rPr>
        <w:t xml:space="preserve"> подготовки документации по планировке </w:t>
      </w:r>
    </w:p>
    <w:p w:rsidR="00E451C0" w:rsidRPr="00E451C0" w:rsidRDefault="00E451C0" w:rsidP="00E451C0">
      <w:pPr>
        <w:jc w:val="center"/>
        <w:rPr>
          <w:b/>
        </w:rPr>
      </w:pPr>
      <w:proofErr w:type="gramStart"/>
      <w:r w:rsidRPr="00E451C0">
        <w:rPr>
          <w:b/>
        </w:rPr>
        <w:t>территории, разрабатываемой на основании решений администрации сельского поселения  «</w:t>
      </w:r>
      <w:proofErr w:type="spellStart"/>
      <w:r w:rsidRPr="00E451C0">
        <w:rPr>
          <w:b/>
        </w:rPr>
        <w:t>Есинка</w:t>
      </w:r>
      <w:proofErr w:type="spellEnd"/>
      <w:r w:rsidRPr="00E451C0">
        <w:rPr>
          <w:b/>
        </w:rPr>
        <w:t xml:space="preserve">» Ржевского района Тверской области, и принятия решения об утверждении документации по планировке территории, </w:t>
      </w:r>
      <w:r w:rsidRPr="00E451C0">
        <w:rPr>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E451C0">
        <w:rPr>
          <w:b/>
        </w:rPr>
        <w:t>в соответствии с Градостроительным кодексом Российской Федерации</w:t>
      </w:r>
      <w:proofErr w:type="gramEnd"/>
    </w:p>
    <w:p w:rsidR="00E451C0" w:rsidRPr="00980D7B" w:rsidRDefault="00E451C0" w:rsidP="00980D7B">
      <w:pPr>
        <w:spacing w:after="120"/>
        <w:jc w:val="both"/>
      </w:pP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t>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proofErr w:type="spellStart"/>
      <w:r w:rsidRPr="00980D7B">
        <w:t>Есинка</w:t>
      </w:r>
      <w:proofErr w:type="spellEnd"/>
      <w:r w:rsidRPr="00980D7B">
        <w:t>» Ржевского района Тверской области, и принятия решения администрацией сельского поселения «</w:t>
      </w:r>
      <w:proofErr w:type="spellStart"/>
      <w:r w:rsidRPr="00980D7B">
        <w:t>Есинка</w:t>
      </w:r>
      <w:proofErr w:type="spellEnd"/>
      <w:r w:rsidRPr="00980D7B">
        <w:t>» Ржевского района Тверской области</w:t>
      </w:r>
      <w:r w:rsidR="00261E8C" w:rsidRPr="00980D7B">
        <w:t xml:space="preserve"> </w:t>
      </w:r>
      <w:r w:rsidRPr="00980D7B">
        <w:rPr>
          <w:i/>
          <w:color w:val="FF0000"/>
        </w:rPr>
        <w:t xml:space="preserve"> </w:t>
      </w:r>
      <w:r w:rsidRPr="00980D7B">
        <w:t xml:space="preserve">об утверждении документации по планировке территории, </w:t>
      </w:r>
      <w:r w:rsidRPr="00980D7B">
        <w:rPr>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80D7B">
        <w:t xml:space="preserve"> для размещения объектов местного значения сельского поселения «</w:t>
      </w:r>
      <w:proofErr w:type="spellStart"/>
      <w:r w:rsidRPr="00980D7B">
        <w:t>Есинка</w:t>
      </w:r>
      <w:proofErr w:type="spellEnd"/>
      <w:r w:rsidRPr="00980D7B">
        <w:t>» Ржевского района Тверской области</w:t>
      </w:r>
      <w:r w:rsidR="00261E8C" w:rsidRPr="00980D7B">
        <w:t xml:space="preserve"> </w:t>
      </w:r>
      <w:r w:rsidRPr="00980D7B">
        <w:t xml:space="preserve"> и иных объектов капитального строительства, размещение которых планируется в границах сельского поселения «</w:t>
      </w:r>
      <w:proofErr w:type="spellStart"/>
      <w:r w:rsidRPr="00980D7B">
        <w:t>Есинка</w:t>
      </w:r>
      <w:proofErr w:type="spellEnd"/>
      <w:r w:rsidRPr="00980D7B">
        <w:t>» Ржевского района Тверской области (далее соответственно – уполномоченный орган, документация по планировке территории).</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rPr>
          <w:color w:val="000000"/>
        </w:rPr>
        <w:t>Уполномоченный орган</w:t>
      </w:r>
      <w:r w:rsidRPr="00980D7B">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E451C0" w:rsidRPr="00980D7B" w:rsidRDefault="00E451C0" w:rsidP="00980D7B">
      <w:pPr>
        <w:tabs>
          <w:tab w:val="left" w:pos="1134"/>
        </w:tabs>
        <w:ind w:firstLine="709"/>
        <w:jc w:val="both"/>
      </w:pPr>
      <w:r w:rsidRPr="00980D7B">
        <w:t xml:space="preserve">а) объектов местного значения сельского поселения </w:t>
      </w:r>
      <w:r w:rsidR="00261E8C" w:rsidRPr="00980D7B">
        <w:t xml:space="preserve"> «</w:t>
      </w:r>
      <w:proofErr w:type="spellStart"/>
      <w:r w:rsidR="00261E8C" w:rsidRPr="00980D7B">
        <w:t>Есинка</w:t>
      </w:r>
      <w:proofErr w:type="spellEnd"/>
      <w:r w:rsidR="00261E8C" w:rsidRPr="00980D7B">
        <w:t>»</w:t>
      </w:r>
      <w:r w:rsidRPr="00980D7B">
        <w:t xml:space="preserve"> в границах поселения (далее – объекты местного значения поселения);</w:t>
      </w:r>
    </w:p>
    <w:p w:rsidR="00E451C0" w:rsidRPr="00980D7B" w:rsidRDefault="00E451C0" w:rsidP="00980D7B">
      <w:pPr>
        <w:tabs>
          <w:tab w:val="left" w:pos="1134"/>
        </w:tabs>
        <w:ind w:firstLine="709"/>
        <w:jc w:val="both"/>
        <w:rPr>
          <w:color w:val="000000" w:themeColor="text1"/>
        </w:rPr>
      </w:pPr>
      <w:r w:rsidRPr="00980D7B">
        <w:rPr>
          <w:color w:val="000000"/>
        </w:rPr>
        <w:t xml:space="preserve">б) иных объектов капитального строительства в границах </w:t>
      </w:r>
      <w:r w:rsidRPr="00980D7B">
        <w:t xml:space="preserve">поселения, </w:t>
      </w:r>
      <w:r w:rsidRPr="00980D7B">
        <w:rPr>
          <w:color w:val="000000" w:themeColor="text1"/>
        </w:rPr>
        <w:t xml:space="preserve">за исключением случаев, указанных в </w:t>
      </w:r>
      <w:hyperlink w:anchor="sub_4602" w:history="1">
        <w:r w:rsidRPr="00980D7B">
          <w:rPr>
            <w:color w:val="000000" w:themeColor="text1"/>
          </w:rPr>
          <w:t>частях 2 - 4.2</w:t>
        </w:r>
      </w:hyperlink>
      <w:r w:rsidRPr="00980D7B">
        <w:rPr>
          <w:color w:val="000000" w:themeColor="text1"/>
        </w:rPr>
        <w:t xml:space="preserve">, </w:t>
      </w:r>
      <w:hyperlink w:anchor="sub_45052" w:history="1">
        <w:r w:rsidRPr="00980D7B">
          <w:rPr>
            <w:color w:val="000000" w:themeColor="text1"/>
          </w:rPr>
          <w:t>5.2 статьи 45</w:t>
        </w:r>
      </w:hyperlink>
      <w:r w:rsidRPr="00980D7B">
        <w:rPr>
          <w:color w:val="000000" w:themeColor="text1"/>
        </w:rPr>
        <w:t xml:space="preserve"> Градостроительного кодекса </w:t>
      </w:r>
      <w:r w:rsidRPr="00980D7B">
        <w:t>Российской Федерации</w:t>
      </w:r>
      <w:r w:rsidRPr="00980D7B">
        <w:rPr>
          <w:color w:val="000000" w:themeColor="text1"/>
        </w:rPr>
        <w:t>;</w:t>
      </w:r>
    </w:p>
    <w:p w:rsidR="00E451C0" w:rsidRPr="00980D7B" w:rsidRDefault="00E451C0" w:rsidP="00980D7B">
      <w:pPr>
        <w:tabs>
          <w:tab w:val="left" w:pos="1134"/>
        </w:tabs>
        <w:ind w:firstLine="709"/>
        <w:jc w:val="both"/>
      </w:pPr>
      <w:r w:rsidRPr="00980D7B">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sidRPr="00980D7B">
        <w:t>Есинка</w:t>
      </w:r>
      <w:proofErr w:type="spellEnd"/>
      <w:r w:rsidRPr="00980D7B">
        <w:t>» Ржевского района Тверской области и размещение которого планируется на территории двух и более поселений, име</w:t>
      </w:r>
      <w:r w:rsidR="00261E8C" w:rsidRPr="00980D7B">
        <w:t>ющих общую границу, в границах  Ржевского</w:t>
      </w:r>
      <w:r w:rsidRPr="00980D7B">
        <w:t xml:space="preserve"> района </w:t>
      </w:r>
      <w:r w:rsidR="00261E8C" w:rsidRPr="00980D7B">
        <w:t>Тверской</w:t>
      </w:r>
      <w:r w:rsidRPr="00980D7B">
        <w:t xml:space="preserve"> области.</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rPr>
          <w:color w:val="000000"/>
        </w:rPr>
        <w:t>Уполномоченный орган</w:t>
      </w:r>
      <w:r w:rsidRPr="00980D7B">
        <w:t xml:space="preserve"> принимает решение об утверждении документации по планировке территории, подготовленной в том числе лицами, указанными в части 1.1 статьи 45 Градостроительного кодекса Российской Федерации, предусматривающей размещение:</w:t>
      </w:r>
    </w:p>
    <w:p w:rsidR="00E451C0" w:rsidRPr="00980D7B" w:rsidRDefault="00E451C0" w:rsidP="00980D7B">
      <w:pPr>
        <w:tabs>
          <w:tab w:val="left" w:pos="1134"/>
        </w:tabs>
        <w:ind w:firstLine="709"/>
        <w:jc w:val="both"/>
      </w:pPr>
      <w:r w:rsidRPr="00980D7B">
        <w:t>а) объектов местного значения поселения в границах поселения;</w:t>
      </w:r>
    </w:p>
    <w:p w:rsidR="00E451C0" w:rsidRPr="00980D7B" w:rsidRDefault="00E451C0" w:rsidP="00980D7B">
      <w:pPr>
        <w:tabs>
          <w:tab w:val="left" w:pos="1134"/>
        </w:tabs>
        <w:ind w:firstLine="709"/>
        <w:jc w:val="both"/>
      </w:pPr>
      <w:r w:rsidRPr="00980D7B">
        <w:rPr>
          <w:color w:val="000000"/>
        </w:rPr>
        <w:t xml:space="preserve">б) иных объектов капитального строительства в границах </w:t>
      </w:r>
      <w:r w:rsidRPr="00980D7B">
        <w:t xml:space="preserve">поселения, </w:t>
      </w:r>
      <w:r w:rsidRPr="00980D7B">
        <w:rPr>
          <w:color w:val="000000" w:themeColor="text1"/>
        </w:rPr>
        <w:t xml:space="preserve">за исключением случаев, указанных в </w:t>
      </w:r>
      <w:hyperlink w:anchor="sub_4602" w:history="1">
        <w:r w:rsidRPr="00980D7B">
          <w:rPr>
            <w:color w:val="000000" w:themeColor="text1"/>
          </w:rPr>
          <w:t>частях 2 - 4.2</w:t>
        </w:r>
      </w:hyperlink>
      <w:r w:rsidRPr="00980D7B">
        <w:rPr>
          <w:color w:val="000000" w:themeColor="text1"/>
        </w:rPr>
        <w:t xml:space="preserve">, </w:t>
      </w:r>
      <w:hyperlink w:anchor="sub_45052" w:history="1">
        <w:r w:rsidRPr="00980D7B">
          <w:rPr>
            <w:color w:val="000000" w:themeColor="text1"/>
          </w:rPr>
          <w:t>5.2 статьи 45</w:t>
        </w:r>
      </w:hyperlink>
      <w:r w:rsidRPr="00980D7B">
        <w:rPr>
          <w:color w:val="000000" w:themeColor="text1"/>
        </w:rPr>
        <w:t xml:space="preserve"> Градостроительного кодекса </w:t>
      </w:r>
      <w:r w:rsidRPr="00980D7B">
        <w:t>Российской Федерации</w:t>
      </w:r>
      <w:r w:rsidRPr="00980D7B">
        <w:rPr>
          <w:color w:val="000000" w:themeColor="text1"/>
        </w:rPr>
        <w:t>, с учетом особенностей, указанных в части 5.1 статьи 45 Градостроительного кодекса Российской Федерации.</w:t>
      </w:r>
    </w:p>
    <w:p w:rsidR="00E451C0" w:rsidRPr="00980D7B" w:rsidRDefault="00E451C0" w:rsidP="00980D7B">
      <w:pPr>
        <w:tabs>
          <w:tab w:val="left" w:pos="1134"/>
        </w:tabs>
        <w:ind w:firstLine="709"/>
        <w:jc w:val="both"/>
      </w:pPr>
      <w:r w:rsidRPr="00980D7B">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sidRPr="00980D7B">
        <w:t>Есинка</w:t>
      </w:r>
      <w:proofErr w:type="spellEnd"/>
      <w:r w:rsidRPr="00980D7B">
        <w:t xml:space="preserve">» Ржевского района Тверской области и размещение которого </w:t>
      </w:r>
      <w:r w:rsidRPr="00980D7B">
        <w:lastRenderedPageBreak/>
        <w:t>планируется на территории двух и более поселений, имеющих общую гр</w:t>
      </w:r>
      <w:r w:rsidR="00261E8C" w:rsidRPr="00980D7B">
        <w:t>аницу, в границах Ржевского</w:t>
      </w:r>
      <w:r w:rsidRPr="00980D7B">
        <w:t xml:space="preserve"> района </w:t>
      </w:r>
      <w:r w:rsidR="00261E8C" w:rsidRPr="00980D7B">
        <w:t xml:space="preserve">Тверской </w:t>
      </w:r>
      <w:r w:rsidRPr="00980D7B">
        <w:t>области.</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t xml:space="preserve">Решение о подготовке документации по планировке территории принимается </w:t>
      </w:r>
      <w:r w:rsidRPr="00980D7B">
        <w:rPr>
          <w:color w:val="000000"/>
        </w:rPr>
        <w:t>уполномоченным органом по</w:t>
      </w:r>
      <w:r w:rsidRPr="00980D7B">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E451C0" w:rsidRPr="00980D7B" w:rsidRDefault="00E451C0" w:rsidP="00980D7B">
      <w:pPr>
        <w:tabs>
          <w:tab w:val="left" w:pos="1134"/>
        </w:tabs>
        <w:jc w:val="both"/>
      </w:pPr>
      <w:r w:rsidRPr="00980D7B">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bookmarkStart w:id="3" w:name="sub_6"/>
      <w:r w:rsidRPr="00980D7B">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4" w:name="sub_44"/>
    </w:p>
    <w:p w:rsidR="00E451C0" w:rsidRPr="00980D7B" w:rsidRDefault="00E451C0" w:rsidP="00980D7B">
      <w:pPr>
        <w:tabs>
          <w:tab w:val="left" w:pos="993"/>
        </w:tabs>
        <w:jc w:val="both"/>
      </w:pPr>
      <w:r w:rsidRPr="00980D7B">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E451C0" w:rsidRPr="00980D7B" w:rsidRDefault="00E451C0" w:rsidP="00980D7B">
      <w:pPr>
        <w:tabs>
          <w:tab w:val="left" w:pos="993"/>
        </w:tabs>
        <w:jc w:val="both"/>
        <w:rPr>
          <w:color w:val="000000"/>
        </w:rPr>
      </w:pPr>
      <w:r w:rsidRPr="00980D7B">
        <w:rPr>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E451C0" w:rsidRPr="00980D7B" w:rsidRDefault="00E451C0" w:rsidP="00980D7B">
      <w:pPr>
        <w:tabs>
          <w:tab w:val="left" w:pos="993"/>
        </w:tabs>
        <w:jc w:val="both"/>
        <w:rPr>
          <w:color w:val="000000"/>
        </w:rPr>
      </w:pPr>
      <w:r w:rsidRPr="00980D7B">
        <w:rPr>
          <w:color w:val="00000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3"/>
    <w:bookmarkEnd w:id="4"/>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t>В заявлении указывается следующая информация:</w:t>
      </w:r>
    </w:p>
    <w:p w:rsidR="00E451C0" w:rsidRPr="00980D7B" w:rsidRDefault="00E451C0" w:rsidP="00980D7B">
      <w:pPr>
        <w:tabs>
          <w:tab w:val="left" w:pos="993"/>
        </w:tabs>
        <w:jc w:val="both"/>
      </w:pPr>
      <w:bookmarkStart w:id="5" w:name="sub_8"/>
      <w:r w:rsidRPr="00980D7B">
        <w:t>а) вид разрабатываемой документации по планировке территории;</w:t>
      </w:r>
    </w:p>
    <w:p w:rsidR="00E451C0" w:rsidRPr="00980D7B" w:rsidRDefault="00E451C0" w:rsidP="00980D7B">
      <w:pPr>
        <w:jc w:val="both"/>
      </w:pPr>
      <w:r w:rsidRPr="00980D7B">
        <w:t>б) вид и наименование объекта капитального строительства;</w:t>
      </w:r>
    </w:p>
    <w:p w:rsidR="00E451C0" w:rsidRPr="00980D7B" w:rsidRDefault="00E451C0" w:rsidP="00980D7B">
      <w:pPr>
        <w:jc w:val="both"/>
      </w:pPr>
      <w:r w:rsidRPr="00980D7B">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E451C0" w:rsidRPr="00980D7B" w:rsidRDefault="00E451C0" w:rsidP="00980D7B">
      <w:pPr>
        <w:jc w:val="both"/>
      </w:pPr>
      <w:r w:rsidRPr="00980D7B">
        <w:t>г) источник финансирования работ по подготовке документации по планировке территории;</w:t>
      </w:r>
    </w:p>
    <w:p w:rsidR="00E451C0" w:rsidRPr="00980D7B" w:rsidRDefault="00E451C0" w:rsidP="00980D7B">
      <w:pPr>
        <w:tabs>
          <w:tab w:val="left" w:pos="1134"/>
        </w:tabs>
        <w:jc w:val="both"/>
      </w:pPr>
      <w:r w:rsidRPr="00980D7B">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t>Проект задания на разработку документации по планировке территории содержит следующие сведения:</w:t>
      </w:r>
      <w:bookmarkStart w:id="6" w:name="sub_49"/>
      <w:bookmarkEnd w:id="5"/>
    </w:p>
    <w:p w:rsidR="00E451C0" w:rsidRPr="00980D7B" w:rsidRDefault="00E451C0" w:rsidP="00980D7B">
      <w:pPr>
        <w:tabs>
          <w:tab w:val="left" w:pos="993"/>
        </w:tabs>
        <w:jc w:val="both"/>
      </w:pPr>
      <w:bookmarkStart w:id="7" w:name="sub_54"/>
      <w:bookmarkEnd w:id="6"/>
      <w:r w:rsidRPr="00980D7B">
        <w:t>а) вид разрабатываемой документации по планировке территории;</w:t>
      </w:r>
      <w:bookmarkStart w:id="8" w:name="sub_50"/>
    </w:p>
    <w:p w:rsidR="00E451C0" w:rsidRPr="00980D7B" w:rsidRDefault="00E451C0" w:rsidP="00980D7B">
      <w:pPr>
        <w:tabs>
          <w:tab w:val="left" w:pos="993"/>
        </w:tabs>
        <w:jc w:val="both"/>
      </w:pPr>
      <w:r w:rsidRPr="00980D7B">
        <w:t>б) информация об инициаторе;</w:t>
      </w:r>
      <w:bookmarkStart w:id="9" w:name="sub_51"/>
      <w:bookmarkEnd w:id="8"/>
    </w:p>
    <w:p w:rsidR="00E451C0" w:rsidRPr="00980D7B" w:rsidRDefault="00E451C0" w:rsidP="00980D7B">
      <w:pPr>
        <w:tabs>
          <w:tab w:val="left" w:pos="993"/>
        </w:tabs>
        <w:jc w:val="both"/>
      </w:pPr>
      <w:r w:rsidRPr="00980D7B">
        <w:t>в) источник финансирования работ по подготовке документации по планировке территории;</w:t>
      </w:r>
      <w:bookmarkStart w:id="10" w:name="sub_52"/>
      <w:bookmarkEnd w:id="9"/>
    </w:p>
    <w:p w:rsidR="00E451C0" w:rsidRPr="00980D7B" w:rsidRDefault="00E451C0" w:rsidP="00980D7B">
      <w:pPr>
        <w:tabs>
          <w:tab w:val="left" w:pos="993"/>
        </w:tabs>
        <w:jc w:val="both"/>
      </w:pPr>
      <w:r w:rsidRPr="00980D7B">
        <w:t>г) состав документации по планировке территории;</w:t>
      </w:r>
      <w:bookmarkStart w:id="11" w:name="sub_53"/>
      <w:bookmarkEnd w:id="10"/>
    </w:p>
    <w:p w:rsidR="00E451C0" w:rsidRPr="00980D7B" w:rsidRDefault="00E451C0" w:rsidP="00980D7B">
      <w:pPr>
        <w:tabs>
          <w:tab w:val="left" w:pos="993"/>
        </w:tabs>
        <w:jc w:val="both"/>
      </w:pPr>
      <w:r w:rsidRPr="00980D7B">
        <w:lastRenderedPageBreak/>
        <w:t>д) вид и наименование планируемого к размещению объекта капитального строительства, его основные характеристики;</w:t>
      </w:r>
      <w:bookmarkEnd w:id="11"/>
    </w:p>
    <w:p w:rsidR="00E451C0" w:rsidRPr="00980D7B" w:rsidRDefault="00E451C0" w:rsidP="00980D7B">
      <w:pPr>
        <w:tabs>
          <w:tab w:val="left" w:pos="993"/>
        </w:tabs>
        <w:jc w:val="both"/>
      </w:pPr>
      <w:r w:rsidRPr="00980D7B">
        <w:t xml:space="preserve">е) населенные пункты, </w:t>
      </w:r>
      <w:proofErr w:type="gramStart"/>
      <w:r w:rsidRPr="00980D7B">
        <w:t>поселения</w:t>
      </w:r>
      <w:proofErr w:type="gramEnd"/>
      <w:r w:rsidRPr="00980D7B">
        <w:t xml:space="preserve"> в отношении территорий которых осуществляется подготовка документации по планировке территории.</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bookmarkStart w:id="12" w:name="sub_9"/>
      <w:bookmarkEnd w:id="7"/>
      <w:r w:rsidRPr="00980D7B">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sidR="00C94E48" w:rsidRPr="00980D7B">
        <w:t>сельского поселения «</w:t>
      </w:r>
      <w:proofErr w:type="spellStart"/>
      <w:r w:rsidR="00C94E48" w:rsidRPr="00980D7B">
        <w:t>Есинка</w:t>
      </w:r>
      <w:proofErr w:type="spellEnd"/>
      <w:r w:rsidR="00C94E48" w:rsidRPr="00980D7B">
        <w:t>»</w:t>
      </w:r>
      <w:r w:rsidRPr="00980D7B">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w:t>
      </w:r>
      <w:r w:rsidR="00C94E48" w:rsidRPr="00980D7B">
        <w:t>сельского поселения «</w:t>
      </w:r>
      <w:proofErr w:type="spellStart"/>
      <w:r w:rsidR="00C94E48" w:rsidRPr="00980D7B">
        <w:t>Есинка</w:t>
      </w:r>
      <w:proofErr w:type="spellEnd"/>
      <w:r w:rsidR="00C94E48" w:rsidRPr="00980D7B">
        <w:t>»</w:t>
      </w:r>
      <w:r w:rsidRPr="00980D7B">
        <w:t>.</w:t>
      </w:r>
    </w:p>
    <w:bookmarkEnd w:id="12"/>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E451C0" w:rsidRPr="00980D7B" w:rsidRDefault="00E451C0" w:rsidP="00980D7B">
      <w:pPr>
        <w:tabs>
          <w:tab w:val="left" w:pos="709"/>
        </w:tabs>
        <w:jc w:val="both"/>
        <w:rPr>
          <w:color w:val="000000"/>
        </w:rPr>
      </w:pPr>
      <w:r w:rsidRPr="00980D7B">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980D7B">
        <w:rPr>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E451C0" w:rsidRPr="00980D7B" w:rsidRDefault="00E451C0" w:rsidP="00980D7B">
      <w:pPr>
        <w:tabs>
          <w:tab w:val="left" w:pos="709"/>
        </w:tabs>
        <w:jc w:val="both"/>
      </w:pPr>
      <w:r w:rsidRPr="00980D7B">
        <w:t>Решение о подготовке документации по планировке территории содержит сведения:</w:t>
      </w:r>
    </w:p>
    <w:p w:rsidR="00E451C0" w:rsidRPr="00980D7B" w:rsidRDefault="00E451C0" w:rsidP="00980D7B">
      <w:pPr>
        <w:tabs>
          <w:tab w:val="left" w:pos="1134"/>
        </w:tabs>
        <w:jc w:val="both"/>
      </w:pPr>
      <w:r w:rsidRPr="00980D7B">
        <w:t>а) о виде документации по планировке территории;</w:t>
      </w:r>
    </w:p>
    <w:p w:rsidR="00E451C0" w:rsidRPr="00980D7B" w:rsidRDefault="00E451C0" w:rsidP="00980D7B">
      <w:pPr>
        <w:tabs>
          <w:tab w:val="left" w:pos="1134"/>
        </w:tabs>
        <w:jc w:val="both"/>
      </w:pPr>
      <w:r w:rsidRPr="00980D7B">
        <w:t xml:space="preserve">б) о местонахождении </w:t>
      </w:r>
      <w:proofErr w:type="gramStart"/>
      <w:r w:rsidRPr="00980D7B">
        <w:t>территории</w:t>
      </w:r>
      <w:proofErr w:type="gramEnd"/>
      <w:r w:rsidRPr="00980D7B">
        <w:t xml:space="preserve"> в отношении которой принято решение                     о подготовке документации по планировке территории;</w:t>
      </w:r>
    </w:p>
    <w:p w:rsidR="00E451C0" w:rsidRPr="00980D7B" w:rsidRDefault="00E451C0" w:rsidP="00980D7B">
      <w:pPr>
        <w:tabs>
          <w:tab w:val="left" w:pos="1134"/>
        </w:tabs>
        <w:jc w:val="both"/>
      </w:pPr>
      <w:r w:rsidRPr="00980D7B">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E451C0" w:rsidRPr="00980D7B" w:rsidRDefault="00E451C0" w:rsidP="00980D7B">
      <w:pPr>
        <w:tabs>
          <w:tab w:val="left" w:pos="1134"/>
        </w:tabs>
        <w:jc w:val="both"/>
      </w:pPr>
      <w:r w:rsidRPr="00980D7B">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E451C0" w:rsidRPr="00980D7B" w:rsidRDefault="00E451C0" w:rsidP="00980D7B">
      <w:pPr>
        <w:tabs>
          <w:tab w:val="left" w:pos="1134"/>
        </w:tabs>
        <w:jc w:val="both"/>
        <w:rPr>
          <w:color w:val="000000"/>
        </w:rPr>
      </w:pPr>
      <w:r w:rsidRPr="00980D7B">
        <w:t>Решение о подготовке документации по планировке территории</w:t>
      </w:r>
      <w:r w:rsidR="007419C0" w:rsidRPr="00980D7B">
        <w:rPr>
          <w:color w:val="000000"/>
        </w:rPr>
        <w:t xml:space="preserve"> подлежит обнародованию  </w:t>
      </w:r>
      <w:r w:rsidRPr="00980D7B">
        <w:rPr>
          <w:color w:val="000000"/>
        </w:rPr>
        <w:t xml:space="preserve">в течение </w:t>
      </w:r>
      <w:r w:rsidRPr="00980D7B">
        <w:t>трех дней</w:t>
      </w:r>
      <w:r w:rsidRPr="00980D7B">
        <w:rPr>
          <w:color w:val="000000"/>
        </w:rPr>
        <w:t xml:space="preserve"> со дня принятия такого решения и размещается на официальном сайте уполномоченного органа в сети «Интернет» (далее – официальный сайт) </w:t>
      </w:r>
      <w:r w:rsidR="00CD03F9" w:rsidRPr="00980D7B">
        <w:rPr>
          <w:color w:val="000000"/>
        </w:rPr>
        <w:t>в разделе «Градостроительная деятельность» подразделе  « Проекты планировки территории</w:t>
      </w:r>
      <w:r w:rsidRPr="00980D7B">
        <w:rPr>
          <w:color w:val="000000"/>
        </w:rPr>
        <w:t>».</w:t>
      </w:r>
    </w:p>
    <w:p w:rsidR="00E451C0" w:rsidRPr="00980D7B" w:rsidRDefault="00E451C0" w:rsidP="00980D7B">
      <w:pPr>
        <w:tabs>
          <w:tab w:val="left" w:pos="1134"/>
        </w:tabs>
        <w:jc w:val="both"/>
      </w:pPr>
      <w:r w:rsidRPr="00980D7B">
        <w:rPr>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E451C0" w:rsidRPr="00980D7B" w:rsidRDefault="00E451C0" w:rsidP="00980D7B">
      <w:pPr>
        <w:pStyle w:val="a9"/>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0D7B">
        <w:rPr>
          <w:rFonts w:ascii="Times New Roman" w:hAnsi="Times New Roman" w:cs="Times New Roman"/>
          <w:sz w:val="24"/>
          <w:szCs w:val="24"/>
        </w:rPr>
        <w:t>Уполномоченный орган принимает решение об отказе в подготовке документации по планировке территории в случае, если:</w:t>
      </w:r>
    </w:p>
    <w:p w:rsidR="00E451C0" w:rsidRPr="00980D7B" w:rsidRDefault="00E451C0" w:rsidP="00980D7B">
      <w:pPr>
        <w:tabs>
          <w:tab w:val="left" w:pos="1134"/>
        </w:tabs>
        <w:contextualSpacing/>
        <w:jc w:val="both"/>
      </w:pPr>
      <w:r w:rsidRPr="00980D7B">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E451C0" w:rsidRPr="00980D7B" w:rsidRDefault="00E451C0" w:rsidP="00980D7B">
      <w:pPr>
        <w:tabs>
          <w:tab w:val="left" w:pos="1134"/>
        </w:tabs>
        <w:contextualSpacing/>
        <w:jc w:val="both"/>
      </w:pPr>
      <w:r w:rsidRPr="00980D7B">
        <w:t xml:space="preserve">б) планируемый к размещению объект капитального строительства не относится                      к объектам, предусмотренным </w:t>
      </w:r>
      <w:hyperlink w:anchor="sub_3" w:history="1">
        <w:r w:rsidRPr="00980D7B">
          <w:rPr>
            <w:rStyle w:val="a8"/>
          </w:rPr>
          <w:t>пунктом 2</w:t>
        </w:r>
      </w:hyperlink>
      <w:r w:rsidRPr="00980D7B">
        <w:t xml:space="preserve"> настоящего порядка;</w:t>
      </w:r>
    </w:p>
    <w:p w:rsidR="00E451C0" w:rsidRPr="00980D7B" w:rsidRDefault="00E451C0" w:rsidP="00980D7B">
      <w:pPr>
        <w:tabs>
          <w:tab w:val="left" w:pos="1134"/>
        </w:tabs>
        <w:contextualSpacing/>
        <w:jc w:val="both"/>
      </w:pPr>
      <w:r w:rsidRPr="00980D7B">
        <w:lastRenderedPageBreak/>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E451C0" w:rsidRPr="00980D7B" w:rsidRDefault="00E451C0" w:rsidP="00980D7B">
      <w:pPr>
        <w:tabs>
          <w:tab w:val="left" w:pos="1134"/>
        </w:tabs>
        <w:contextualSpacing/>
        <w:jc w:val="both"/>
      </w:pPr>
      <w:r w:rsidRPr="00980D7B">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E451C0" w:rsidRPr="00980D7B" w:rsidRDefault="00E451C0" w:rsidP="00980D7B">
      <w:pPr>
        <w:tabs>
          <w:tab w:val="left" w:pos="1134"/>
        </w:tabs>
        <w:contextualSpacing/>
        <w:jc w:val="both"/>
      </w:pPr>
      <w:r w:rsidRPr="00980D7B">
        <w:t xml:space="preserve">д) в генеральном плане </w:t>
      </w:r>
      <w:r w:rsidR="000411E2" w:rsidRPr="00980D7B">
        <w:t>сельского поселения  «</w:t>
      </w:r>
      <w:proofErr w:type="spellStart"/>
      <w:r w:rsidR="000411E2" w:rsidRPr="00980D7B">
        <w:t>Есинка</w:t>
      </w:r>
      <w:proofErr w:type="spellEnd"/>
      <w:r w:rsidR="000411E2" w:rsidRPr="00980D7B">
        <w:t xml:space="preserve">» </w:t>
      </w:r>
      <w:r w:rsidRPr="00980D7B">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E451C0" w:rsidRPr="00980D7B" w:rsidRDefault="00E451C0" w:rsidP="00980D7B">
      <w:pPr>
        <w:tabs>
          <w:tab w:val="left" w:pos="1134"/>
        </w:tabs>
        <w:contextualSpacing/>
        <w:jc w:val="both"/>
      </w:pPr>
      <w:r w:rsidRPr="00980D7B">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E451C0" w:rsidRPr="00980D7B" w:rsidRDefault="00E451C0" w:rsidP="00980D7B">
      <w:pPr>
        <w:tabs>
          <w:tab w:val="left" w:pos="1134"/>
        </w:tabs>
        <w:contextualSpacing/>
        <w:jc w:val="both"/>
      </w:pPr>
      <w:r w:rsidRPr="00980D7B">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451C0" w:rsidRPr="00980D7B" w:rsidRDefault="00E451C0" w:rsidP="00980D7B">
      <w:pPr>
        <w:tabs>
          <w:tab w:val="left" w:pos="1134"/>
        </w:tabs>
        <w:contextualSpacing/>
        <w:jc w:val="both"/>
      </w:pPr>
      <w:r w:rsidRPr="00980D7B">
        <w:t>з) в иных случаях, установленных федеральным законодательством.</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contextualSpacing/>
        <w:jc w:val="both"/>
      </w:pPr>
      <w:r w:rsidRPr="00980D7B">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contextualSpacing/>
        <w:jc w:val="both"/>
      </w:pPr>
      <w:r w:rsidRPr="00980D7B">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980D7B">
          <w:rPr>
            <w:rStyle w:val="a8"/>
            <w:b w:val="0"/>
          </w:rPr>
          <w:t>части 1.1</w:t>
        </w:r>
        <w:r w:rsidRPr="00980D7B">
          <w:rPr>
            <w:rStyle w:val="a8"/>
          </w:rPr>
          <w:t xml:space="preserve"> </w:t>
        </w:r>
        <w:r w:rsidRPr="00980D7B">
          <w:rPr>
            <w:rStyle w:val="a8"/>
            <w:b w:val="0"/>
          </w:rPr>
          <w:t xml:space="preserve">статьи 45 </w:t>
        </w:r>
        <w:r w:rsidRPr="00980D7B">
          <w:t>Градостроительного кодекса Российской Федерации</w:t>
        </w:r>
      </w:hyperlink>
      <w:r w:rsidRPr="00980D7B">
        <w:t xml:space="preserve">, в электронном виде или посредством почтового отправления на согласование с учетом соблюдения требований </w:t>
      </w:r>
      <w:hyperlink r:id="rId11" w:history="1">
        <w:r w:rsidRPr="00980D7B">
          <w:rPr>
            <w:rStyle w:val="a8"/>
            <w:b w:val="0"/>
          </w:rPr>
          <w:t>законодательства</w:t>
        </w:r>
      </w:hyperlink>
      <w:r w:rsidRPr="00980D7B">
        <w:t xml:space="preserve"> Российской Федерации о государственной тайне:</w:t>
      </w:r>
    </w:p>
    <w:p w:rsidR="00E451C0" w:rsidRPr="00980D7B" w:rsidRDefault="00E451C0" w:rsidP="00980D7B">
      <w:pPr>
        <w:contextualSpacing/>
        <w:jc w:val="both"/>
      </w:pPr>
      <w:r w:rsidRPr="00980D7B">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451C0" w:rsidRPr="00980D7B" w:rsidRDefault="00E451C0" w:rsidP="00980D7B">
      <w:pPr>
        <w:contextualSpacing/>
        <w:jc w:val="both"/>
      </w:pPr>
      <w:r w:rsidRPr="00980D7B">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E451C0" w:rsidRPr="00980D7B" w:rsidRDefault="00E451C0" w:rsidP="00980D7B">
      <w:pPr>
        <w:contextualSpacing/>
        <w:jc w:val="both"/>
      </w:pPr>
      <w:r w:rsidRPr="00980D7B">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E451C0" w:rsidRPr="00980D7B" w:rsidRDefault="00E451C0" w:rsidP="00980D7B">
      <w:pPr>
        <w:contextualSpacing/>
        <w:jc w:val="both"/>
      </w:pPr>
      <w:r w:rsidRPr="00980D7B">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E451C0" w:rsidRPr="00980D7B" w:rsidRDefault="00E451C0" w:rsidP="00980D7B">
      <w:pPr>
        <w:tabs>
          <w:tab w:val="left" w:pos="1134"/>
        </w:tabs>
        <w:contextualSpacing/>
        <w:jc w:val="both"/>
      </w:pPr>
      <w:r w:rsidRPr="00980D7B">
        <w:lastRenderedPageBreak/>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contextualSpacing/>
        <w:jc w:val="both"/>
      </w:pPr>
      <w:r w:rsidRPr="00980D7B">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E451C0" w:rsidRPr="00980D7B" w:rsidRDefault="00E451C0" w:rsidP="00980D7B">
      <w:pPr>
        <w:contextualSpacing/>
        <w:jc w:val="both"/>
      </w:pPr>
      <w:r w:rsidRPr="00980D7B">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E451C0" w:rsidRPr="00980D7B" w:rsidRDefault="00E451C0" w:rsidP="00980D7B">
      <w:pPr>
        <w:contextualSpacing/>
        <w:jc w:val="both"/>
      </w:pPr>
      <w:r w:rsidRPr="00980D7B">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E451C0" w:rsidRPr="00980D7B" w:rsidRDefault="00E451C0" w:rsidP="00980D7B">
      <w:pPr>
        <w:contextualSpacing/>
        <w:jc w:val="both"/>
      </w:pPr>
      <w:r w:rsidRPr="00980D7B">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rPr>
          <w:color w:val="000000"/>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E451C0" w:rsidRPr="00980D7B" w:rsidRDefault="00E451C0" w:rsidP="00980D7B">
      <w:pPr>
        <w:shd w:val="clear" w:color="auto" w:fill="FFFFFF"/>
        <w:jc w:val="both"/>
        <w:rPr>
          <w:color w:val="000000"/>
        </w:rPr>
      </w:pPr>
      <w:r w:rsidRPr="00980D7B">
        <w:rPr>
          <w:color w:val="000000"/>
        </w:rPr>
        <w:t>Уполномоченный орган отказывает в согласовании документации по планировке территории по следующим основаниям:</w:t>
      </w:r>
    </w:p>
    <w:p w:rsidR="00E451C0" w:rsidRPr="00980D7B" w:rsidRDefault="00E451C0" w:rsidP="00980D7B">
      <w:pPr>
        <w:shd w:val="clear" w:color="auto" w:fill="FFFFFF"/>
        <w:tabs>
          <w:tab w:val="left" w:pos="1134"/>
        </w:tabs>
        <w:jc w:val="both"/>
        <w:rPr>
          <w:color w:val="000000"/>
        </w:rPr>
      </w:pPr>
      <w:r w:rsidRPr="00980D7B">
        <w:rPr>
          <w:color w:val="00000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451C0" w:rsidRPr="00980D7B" w:rsidRDefault="00E451C0" w:rsidP="00980D7B">
      <w:pPr>
        <w:shd w:val="clear" w:color="auto" w:fill="FFFFFF"/>
        <w:tabs>
          <w:tab w:val="left" w:pos="1134"/>
        </w:tabs>
        <w:jc w:val="both"/>
        <w:rPr>
          <w:color w:val="000000"/>
        </w:rPr>
      </w:pPr>
      <w:r w:rsidRPr="00980D7B">
        <w:rPr>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E451C0" w:rsidRPr="00980D7B" w:rsidRDefault="00E451C0" w:rsidP="00980D7B">
      <w:pPr>
        <w:shd w:val="clear" w:color="auto" w:fill="FFFFFF"/>
        <w:tabs>
          <w:tab w:val="left" w:pos="1134"/>
        </w:tabs>
        <w:jc w:val="both"/>
        <w:rPr>
          <w:color w:val="000000"/>
        </w:rPr>
      </w:pPr>
      <w:r w:rsidRPr="00980D7B">
        <w:rPr>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rPr>
          <w:color w:val="000000" w:themeColor="text1"/>
        </w:rPr>
        <w:t xml:space="preserve">Предметами согласования документации по планировке территории с главой поселения, указанным в </w:t>
      </w:r>
      <w:hyperlink r:id="rId12" w:history="1">
        <w:r w:rsidRPr="00980D7B">
          <w:rPr>
            <w:color w:val="000000" w:themeColor="text1"/>
          </w:rPr>
          <w:t>подпункте «в» пункта 1</w:t>
        </w:r>
      </w:hyperlink>
      <w:r w:rsidRPr="00980D7B">
        <w:t>2</w:t>
      </w:r>
      <w:r w:rsidRPr="00980D7B">
        <w:rPr>
          <w:color w:val="000000" w:themeColor="text1"/>
        </w:rPr>
        <w:t xml:space="preserve"> настоящего порядка, являются соответствие планируемого размещения объекта капитального строительства правилам </w:t>
      </w:r>
      <w:r w:rsidRPr="00980D7B">
        <w:rPr>
          <w:color w:val="000000" w:themeColor="text1"/>
        </w:rPr>
        <w:lastRenderedPageBreak/>
        <w:t>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E451C0" w:rsidRPr="00980D7B" w:rsidRDefault="00E451C0" w:rsidP="00980D7B">
      <w:pPr>
        <w:jc w:val="both"/>
        <w:rPr>
          <w:color w:val="000000" w:themeColor="text1"/>
        </w:rPr>
      </w:pPr>
      <w:r w:rsidRPr="00980D7B">
        <w:rPr>
          <w:color w:val="000000" w:themeColor="text1"/>
        </w:rPr>
        <w:t>Глава поселения отказывает в согласовании документации по планировке территории по следующим основаниям:</w:t>
      </w:r>
    </w:p>
    <w:p w:rsidR="00E451C0" w:rsidRPr="00980D7B" w:rsidRDefault="00E451C0" w:rsidP="00980D7B">
      <w:pPr>
        <w:jc w:val="both"/>
        <w:rPr>
          <w:color w:val="000000" w:themeColor="text1"/>
        </w:rPr>
      </w:pPr>
      <w:r w:rsidRPr="00980D7B">
        <w:rPr>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E451C0" w:rsidRPr="00980D7B" w:rsidRDefault="00E451C0" w:rsidP="00980D7B">
      <w:pPr>
        <w:tabs>
          <w:tab w:val="left" w:pos="1134"/>
        </w:tabs>
        <w:jc w:val="both"/>
      </w:pPr>
      <w:r w:rsidRPr="00980D7B">
        <w:rPr>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451C0" w:rsidRPr="00980D7B" w:rsidRDefault="00E451C0" w:rsidP="00980D7B">
      <w:pPr>
        <w:jc w:val="both"/>
      </w:pPr>
      <w:r w:rsidRPr="00980D7B">
        <w:t>Владельцы автомобильной дороги отказывают в согласовании документации                      по планировке территории по следующим основаниям:</w:t>
      </w:r>
    </w:p>
    <w:p w:rsidR="00E451C0" w:rsidRPr="00980D7B" w:rsidRDefault="00E451C0" w:rsidP="00980D7B">
      <w:pPr>
        <w:jc w:val="both"/>
      </w:pPr>
      <w:r w:rsidRPr="00980D7B">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E451C0" w:rsidRPr="00980D7B" w:rsidRDefault="00E451C0" w:rsidP="00980D7B">
      <w:pPr>
        <w:jc w:val="both"/>
      </w:pPr>
      <w:r w:rsidRPr="00980D7B">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E451C0" w:rsidRPr="00980D7B" w:rsidRDefault="00E451C0" w:rsidP="00980D7B">
      <w:pPr>
        <w:tabs>
          <w:tab w:val="left" w:pos="1134"/>
        </w:tabs>
        <w:jc w:val="both"/>
      </w:pPr>
      <w:r w:rsidRPr="00980D7B">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E451C0" w:rsidRPr="00980D7B" w:rsidRDefault="00E451C0" w:rsidP="00980D7B">
      <w:pPr>
        <w:tabs>
          <w:tab w:val="left" w:pos="1134"/>
        </w:tabs>
        <w:ind w:firstLine="709"/>
        <w:jc w:val="both"/>
      </w:pPr>
      <w:r w:rsidRPr="00980D7B">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980D7B">
        <w:rPr>
          <w:color w:val="000000" w:themeColor="text1"/>
        </w:rPr>
        <w:t xml:space="preserve"> двадцати рабочих дней со дня ее получения</w:t>
      </w:r>
      <w:r w:rsidRPr="00980D7B">
        <w:t>.</w:t>
      </w:r>
    </w:p>
    <w:p w:rsidR="00E451C0" w:rsidRPr="00980D7B" w:rsidRDefault="00E451C0" w:rsidP="00980D7B">
      <w:pPr>
        <w:tabs>
          <w:tab w:val="left" w:pos="1134"/>
        </w:tabs>
        <w:ind w:firstLine="709"/>
        <w:jc w:val="both"/>
      </w:pPr>
      <w:r w:rsidRPr="00980D7B">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E451C0" w:rsidRPr="00980D7B" w:rsidRDefault="00E451C0" w:rsidP="00980D7B">
      <w:pPr>
        <w:pStyle w:val="a9"/>
        <w:widowControl w:val="0"/>
        <w:numPr>
          <w:ilvl w:val="0"/>
          <w:numId w:val="1"/>
        </w:numPr>
        <w:shd w:val="clear" w:color="auto" w:fill="FFFFFF"/>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80D7B">
        <w:rPr>
          <w:rFonts w:ascii="Times New Roman" w:hAnsi="Times New Roman" w:cs="Times New Roman"/>
          <w:sz w:val="24"/>
          <w:szCs w:val="24"/>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w:t>
      </w:r>
      <w:r w:rsidRPr="00980D7B">
        <w:rPr>
          <w:rFonts w:ascii="Times New Roman" w:hAnsi="Times New Roman" w:cs="Times New Roman"/>
          <w:sz w:val="24"/>
          <w:szCs w:val="24"/>
        </w:rPr>
        <w:lastRenderedPageBreak/>
        <w:t xml:space="preserve">инициатор или лицо, указанное </w:t>
      </w:r>
      <w:hyperlink r:id="rId13" w:history="1">
        <w:r w:rsidRPr="00980D7B">
          <w:rPr>
            <w:rFonts w:ascii="Times New Roman" w:hAnsi="Times New Roman" w:cs="Times New Roman"/>
            <w:sz w:val="24"/>
            <w:szCs w:val="24"/>
          </w:rPr>
          <w:t>части</w:t>
        </w:r>
      </w:hyperlink>
      <w:r w:rsidRPr="00980D7B">
        <w:rPr>
          <w:rFonts w:ascii="Times New Roman" w:hAnsi="Times New Roman" w:cs="Times New Roman"/>
          <w:sz w:val="24"/>
          <w:szCs w:val="24"/>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E451C0" w:rsidRPr="00980D7B" w:rsidRDefault="00E451C0" w:rsidP="00980D7B">
      <w:pPr>
        <w:pStyle w:val="a9"/>
        <w:shd w:val="clear" w:color="auto" w:fill="FFFFFF"/>
        <w:tabs>
          <w:tab w:val="left" w:pos="1134"/>
        </w:tabs>
        <w:ind w:left="0" w:firstLine="709"/>
        <w:jc w:val="both"/>
        <w:rPr>
          <w:rFonts w:ascii="Times New Roman" w:hAnsi="Times New Roman" w:cs="Times New Roman"/>
          <w:sz w:val="24"/>
          <w:szCs w:val="24"/>
        </w:rPr>
      </w:pPr>
      <w:r w:rsidRPr="00980D7B">
        <w:rPr>
          <w:rFonts w:ascii="Times New Roman" w:hAnsi="Times New Roman" w:cs="Times New Roman"/>
          <w:sz w:val="24"/>
          <w:szCs w:val="24"/>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E451C0" w:rsidRPr="00980D7B" w:rsidRDefault="00E451C0" w:rsidP="00980D7B">
      <w:pPr>
        <w:pStyle w:val="a9"/>
        <w:shd w:val="clear" w:color="auto" w:fill="FFFFFF"/>
        <w:tabs>
          <w:tab w:val="left" w:pos="1134"/>
        </w:tabs>
        <w:ind w:left="0" w:firstLine="709"/>
        <w:jc w:val="both"/>
        <w:rPr>
          <w:rFonts w:ascii="Times New Roman" w:hAnsi="Times New Roman" w:cs="Times New Roman"/>
          <w:sz w:val="24"/>
          <w:szCs w:val="24"/>
        </w:rPr>
      </w:pPr>
      <w:r w:rsidRPr="00980D7B">
        <w:rPr>
          <w:rFonts w:ascii="Times New Roman" w:hAnsi="Times New Roman" w:cs="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E451C0" w:rsidRPr="00980D7B" w:rsidRDefault="00E451C0" w:rsidP="00980D7B">
      <w:pPr>
        <w:numPr>
          <w:ilvl w:val="0"/>
          <w:numId w:val="1"/>
        </w:numPr>
        <w:shd w:val="clear" w:color="auto" w:fill="FFFFFF"/>
        <w:tabs>
          <w:tab w:val="left" w:pos="1134"/>
        </w:tabs>
        <w:suppressAutoHyphens w:val="0"/>
        <w:autoSpaceDE w:val="0"/>
        <w:autoSpaceDN w:val="0"/>
        <w:adjustRightInd w:val="0"/>
        <w:ind w:left="0" w:firstLine="709"/>
        <w:jc w:val="both"/>
      </w:pPr>
      <w:r w:rsidRPr="00980D7B">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E451C0" w:rsidRPr="00980D7B" w:rsidRDefault="00E451C0" w:rsidP="00980D7B">
      <w:pPr>
        <w:shd w:val="clear" w:color="auto" w:fill="FFFFFF"/>
        <w:tabs>
          <w:tab w:val="left" w:pos="1134"/>
        </w:tabs>
        <w:ind w:firstLine="709"/>
        <w:jc w:val="both"/>
      </w:pPr>
      <w:r w:rsidRPr="00980D7B">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w:t>
      </w:r>
      <w:r w:rsidR="000411E2" w:rsidRPr="00980D7B">
        <w:t xml:space="preserve"> Ржевского</w:t>
      </w:r>
      <w:r w:rsidRPr="00980D7B">
        <w:t xml:space="preserve"> района </w:t>
      </w:r>
      <w:r w:rsidR="000411E2" w:rsidRPr="00980D7B">
        <w:t xml:space="preserve">Тверской </w:t>
      </w:r>
      <w:r w:rsidRPr="00980D7B">
        <w:t xml:space="preserve">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0411E2" w:rsidRPr="00980D7B">
        <w:t xml:space="preserve">администрацией  Ржевского района  Тверской </w:t>
      </w:r>
      <w:r w:rsidRPr="00980D7B">
        <w:t xml:space="preserve">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E451C0" w:rsidRPr="00980D7B" w:rsidRDefault="00E451C0" w:rsidP="00980D7B">
      <w:pPr>
        <w:numPr>
          <w:ilvl w:val="0"/>
          <w:numId w:val="1"/>
        </w:numPr>
        <w:shd w:val="clear" w:color="auto" w:fill="FFFFFF"/>
        <w:tabs>
          <w:tab w:val="left" w:pos="1134"/>
        </w:tabs>
        <w:suppressAutoHyphens w:val="0"/>
        <w:autoSpaceDE w:val="0"/>
        <w:autoSpaceDN w:val="0"/>
        <w:adjustRightInd w:val="0"/>
        <w:ind w:left="0" w:firstLine="709"/>
        <w:jc w:val="both"/>
      </w:pPr>
      <w:r w:rsidRPr="00980D7B">
        <w:rPr>
          <w:color w:val="000000" w:themeColor="text1"/>
        </w:rPr>
        <w:t xml:space="preserve">Согласованная документация по планировке территории направляется инициатором или лицом, указанным в </w:t>
      </w:r>
      <w:r w:rsidRPr="00980D7B">
        <w:t>части 1.1 статьи 45</w:t>
      </w:r>
      <w:r w:rsidRPr="00980D7B">
        <w:rPr>
          <w:color w:val="000000" w:themeColor="text1"/>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E451C0" w:rsidRPr="00980D7B" w:rsidRDefault="00E451C0" w:rsidP="00980D7B">
      <w:pPr>
        <w:shd w:val="clear" w:color="auto" w:fill="FFFFFF"/>
        <w:tabs>
          <w:tab w:val="left" w:pos="1134"/>
        </w:tabs>
        <w:spacing w:after="120"/>
        <w:contextualSpacing/>
        <w:jc w:val="both"/>
        <w:rPr>
          <w:color w:val="000000" w:themeColor="text1"/>
        </w:rPr>
      </w:pPr>
      <w:r w:rsidRPr="00980D7B">
        <w:rPr>
          <w:color w:val="000000" w:themeColor="text1"/>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E451C0" w:rsidRPr="00980D7B" w:rsidRDefault="00E451C0" w:rsidP="00980D7B">
      <w:pPr>
        <w:shd w:val="clear" w:color="auto" w:fill="FFFFFF"/>
        <w:tabs>
          <w:tab w:val="left" w:pos="1134"/>
        </w:tabs>
        <w:spacing w:after="120"/>
        <w:contextualSpacing/>
        <w:jc w:val="both"/>
        <w:rPr>
          <w:color w:val="000000" w:themeColor="text1"/>
        </w:rPr>
      </w:pPr>
      <w:r w:rsidRPr="00980D7B">
        <w:rPr>
          <w:color w:val="000000" w:themeColor="text1"/>
        </w:rPr>
        <w:t xml:space="preserve">Документация по планировке территории направляется инициатором или лицом, указанным в </w:t>
      </w:r>
      <w:r w:rsidRPr="00980D7B">
        <w:t>части 1.1 статьи 45</w:t>
      </w:r>
      <w:r w:rsidRPr="00980D7B">
        <w:rPr>
          <w:color w:val="000000" w:themeColor="text1"/>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w:t>
      </w:r>
      <w:r w:rsidRPr="00980D7B">
        <w:rPr>
          <w:color w:val="000000" w:themeColor="text1"/>
        </w:rPr>
        <w:lastRenderedPageBreak/>
        <w:t>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E451C0" w:rsidRPr="00980D7B" w:rsidRDefault="00E451C0" w:rsidP="00980D7B">
      <w:pPr>
        <w:shd w:val="clear" w:color="auto" w:fill="FFFFFF"/>
        <w:tabs>
          <w:tab w:val="left" w:pos="1134"/>
        </w:tabs>
        <w:spacing w:after="120"/>
        <w:contextualSpacing/>
        <w:jc w:val="both"/>
        <w:rPr>
          <w:color w:val="000000" w:themeColor="text1"/>
        </w:rPr>
      </w:pPr>
      <w:r w:rsidRPr="00980D7B">
        <w:rPr>
          <w:color w:val="000000" w:themeColor="text1"/>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E451C0" w:rsidRPr="00980D7B" w:rsidRDefault="00E451C0" w:rsidP="00980D7B">
      <w:pPr>
        <w:jc w:val="both"/>
        <w:rPr>
          <w:color w:val="000000" w:themeColor="text1"/>
        </w:rPr>
      </w:pPr>
      <w:r w:rsidRPr="00980D7B">
        <w:rPr>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E451C0" w:rsidRPr="00980D7B" w:rsidRDefault="00E451C0" w:rsidP="00980D7B">
      <w:pPr>
        <w:widowControl w:val="0"/>
        <w:numPr>
          <w:ilvl w:val="0"/>
          <w:numId w:val="1"/>
        </w:numPr>
        <w:shd w:val="clear" w:color="auto" w:fill="FFFFFF"/>
        <w:tabs>
          <w:tab w:val="left" w:pos="1134"/>
        </w:tabs>
        <w:suppressAutoHyphens w:val="0"/>
        <w:autoSpaceDE w:val="0"/>
        <w:autoSpaceDN w:val="0"/>
        <w:adjustRightInd w:val="0"/>
        <w:ind w:left="0" w:firstLine="709"/>
        <w:jc w:val="both"/>
      </w:pPr>
      <w:r w:rsidRPr="00980D7B">
        <w:rPr>
          <w:color w:val="000000" w:themeColor="text1"/>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980D7B">
          <w:rPr>
            <w:color w:val="000000" w:themeColor="text1"/>
          </w:rPr>
          <w:t>части 10 статьи 45</w:t>
        </w:r>
      </w:hyperlink>
      <w:r w:rsidRPr="00980D7B">
        <w:rPr>
          <w:color w:val="000000" w:themeColor="text1"/>
        </w:rPr>
        <w:t xml:space="preserve"> Градостроительного кодекса Российской Федерации, в течение двадцати рабочих дней со дня поступления такой документации</w:t>
      </w:r>
      <w:r w:rsidRPr="00980D7B">
        <w:t>.</w:t>
      </w:r>
    </w:p>
    <w:p w:rsidR="00E451C0" w:rsidRPr="00980D7B" w:rsidRDefault="00E451C0" w:rsidP="00980D7B">
      <w:pPr>
        <w:jc w:val="both"/>
        <w:rPr>
          <w:color w:val="000000" w:themeColor="text1"/>
        </w:rPr>
      </w:pPr>
    </w:p>
    <w:p w:rsidR="00E451C0" w:rsidRPr="00980D7B" w:rsidRDefault="00E451C0" w:rsidP="00980D7B">
      <w:pPr>
        <w:jc w:val="both"/>
        <w:rPr>
          <w:color w:val="000000" w:themeColor="text1"/>
        </w:rPr>
      </w:pPr>
      <w:r w:rsidRPr="00980D7B">
        <w:rPr>
          <w:color w:val="000000" w:themeColor="text1"/>
        </w:rPr>
        <w:t>По результатам проверки уполномоченный орган принимает решение:</w:t>
      </w:r>
    </w:p>
    <w:p w:rsidR="00E451C0" w:rsidRPr="00980D7B" w:rsidRDefault="00E451C0" w:rsidP="00980D7B">
      <w:pPr>
        <w:jc w:val="both"/>
        <w:rPr>
          <w:color w:val="000000" w:themeColor="text1"/>
        </w:rPr>
      </w:pPr>
      <w:r w:rsidRPr="00980D7B">
        <w:rPr>
          <w:color w:val="000000" w:themeColor="text1"/>
        </w:rPr>
        <w:t>- 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E451C0" w:rsidRPr="00980D7B" w:rsidRDefault="00E451C0" w:rsidP="00980D7B">
      <w:pPr>
        <w:jc w:val="both"/>
        <w:rPr>
          <w:color w:val="000000" w:themeColor="text1"/>
        </w:rPr>
      </w:pPr>
      <w:r w:rsidRPr="00980D7B">
        <w:rPr>
          <w:color w:val="000000" w:themeColor="text1"/>
        </w:rPr>
        <w:t>- об отклонении документации по планировке территории и направлении ее                            на доработку в случае ее несоответствия установленным требованиям.</w:t>
      </w:r>
    </w:p>
    <w:p w:rsidR="00E451C0" w:rsidRPr="00980D7B" w:rsidRDefault="00E451C0" w:rsidP="00980D7B">
      <w:pPr>
        <w:jc w:val="both"/>
        <w:rPr>
          <w:color w:val="000000" w:themeColor="text1"/>
        </w:rPr>
      </w:pPr>
      <w:r w:rsidRPr="00980D7B">
        <w:rPr>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E451C0" w:rsidRPr="00980D7B" w:rsidRDefault="00E451C0" w:rsidP="00980D7B">
      <w:pPr>
        <w:jc w:val="both"/>
        <w:rPr>
          <w:color w:val="000000" w:themeColor="text1"/>
        </w:rPr>
      </w:pPr>
      <w:r w:rsidRPr="00980D7B">
        <w:rPr>
          <w:color w:val="000000" w:themeColor="text1"/>
        </w:rPr>
        <w:t>- об утверждении документации по планировке территории;</w:t>
      </w:r>
    </w:p>
    <w:p w:rsidR="00E451C0" w:rsidRPr="00980D7B" w:rsidRDefault="00E451C0" w:rsidP="00980D7B">
      <w:pPr>
        <w:jc w:val="both"/>
        <w:rPr>
          <w:color w:val="000000" w:themeColor="text1"/>
        </w:rPr>
      </w:pPr>
      <w:r w:rsidRPr="00980D7B">
        <w:rPr>
          <w:color w:val="000000" w:themeColor="text1"/>
        </w:rPr>
        <w:t>- отклонении документации по планировке территории и направлении ее на доработку в случае ее несоответствия установленным требованиям.</w:t>
      </w:r>
    </w:p>
    <w:p w:rsidR="00E451C0" w:rsidRPr="00980D7B" w:rsidRDefault="00E451C0" w:rsidP="00980D7B">
      <w:pPr>
        <w:jc w:val="both"/>
        <w:rPr>
          <w:color w:val="000000" w:themeColor="text1"/>
        </w:rPr>
      </w:pPr>
      <w:r w:rsidRPr="00980D7B">
        <w:t xml:space="preserve">Основанием для отклонения документации по планировке территории, подготовленной лицами, указанными в </w:t>
      </w:r>
      <w:r w:rsidRPr="00980D7B">
        <w:rPr>
          <w:color w:val="000000" w:themeColor="text1"/>
        </w:rPr>
        <w:t>части 1.1 статьи 45 Градостроительного кодекса Российской Федерации</w:t>
      </w:r>
      <w:r w:rsidRPr="00980D7B">
        <w:t xml:space="preserve">, и направления ее на доработку является несоответствие такой документации требованиям, указанным в </w:t>
      </w:r>
      <w:r w:rsidRPr="00980D7B">
        <w:rPr>
          <w:color w:val="000000" w:themeColor="text1"/>
        </w:rPr>
        <w:t>части 10 статьи 45 Градостроительного кодекса Российской Федерации</w:t>
      </w:r>
      <w:r w:rsidRPr="00980D7B">
        <w:t>. В иных случаях отклонение представленной такими лицами документации по планировке территории не допускается.</w:t>
      </w:r>
    </w:p>
    <w:p w:rsidR="00E451C0" w:rsidRPr="00980D7B" w:rsidRDefault="00E451C0" w:rsidP="00980D7B">
      <w:pPr>
        <w:widowControl w:val="0"/>
        <w:numPr>
          <w:ilvl w:val="0"/>
          <w:numId w:val="1"/>
        </w:numPr>
        <w:shd w:val="clear" w:color="auto" w:fill="FFFFFF"/>
        <w:tabs>
          <w:tab w:val="left" w:pos="1134"/>
        </w:tabs>
        <w:suppressAutoHyphens w:val="0"/>
        <w:autoSpaceDE w:val="0"/>
        <w:autoSpaceDN w:val="0"/>
        <w:adjustRightInd w:val="0"/>
        <w:ind w:left="0" w:firstLine="709"/>
        <w:jc w:val="both"/>
      </w:pPr>
      <w:proofErr w:type="gramStart"/>
      <w:r w:rsidRPr="00980D7B">
        <w:rPr>
          <w:color w:val="000000" w:themeColor="text1"/>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w:t>
      </w:r>
      <w:r w:rsidR="000411E2" w:rsidRPr="00980D7B">
        <w:rPr>
          <w:color w:val="000000" w:themeColor="text1"/>
        </w:rPr>
        <w:t>Совета депутатов</w:t>
      </w:r>
      <w:r w:rsidR="00E15B23" w:rsidRPr="00980D7B">
        <w:rPr>
          <w:color w:val="000000" w:themeColor="text1"/>
        </w:rPr>
        <w:t xml:space="preserve"> </w:t>
      </w:r>
      <w:r w:rsidRPr="00980D7B">
        <w:rPr>
          <w:color w:val="000000" w:themeColor="text1"/>
        </w:rPr>
        <w:t xml:space="preserve"> сельского поселения </w:t>
      </w:r>
      <w:r w:rsidR="00E15B23" w:rsidRPr="00980D7B">
        <w:rPr>
          <w:color w:val="000000" w:themeColor="text1"/>
        </w:rPr>
        <w:t xml:space="preserve"> «</w:t>
      </w:r>
      <w:proofErr w:type="spellStart"/>
      <w:r w:rsidR="00E15B23" w:rsidRPr="00980D7B">
        <w:rPr>
          <w:color w:val="000000" w:themeColor="text1"/>
        </w:rPr>
        <w:t>Есинка</w:t>
      </w:r>
      <w:proofErr w:type="spellEnd"/>
      <w:r w:rsidR="00E15B23" w:rsidRPr="00980D7B">
        <w:rPr>
          <w:color w:val="000000" w:themeColor="text1"/>
        </w:rPr>
        <w:t>»</w:t>
      </w:r>
      <w:r w:rsidRPr="00980D7B">
        <w:rPr>
          <w:color w:val="000000" w:themeColor="text1"/>
        </w:rPr>
        <w:t xml:space="preserve"> от </w:t>
      </w:r>
      <w:r w:rsidR="00E15B23" w:rsidRPr="00980D7B">
        <w:rPr>
          <w:color w:val="000000" w:themeColor="text1"/>
        </w:rPr>
        <w:t>24.10</w:t>
      </w:r>
      <w:r w:rsidRPr="00980D7B">
        <w:rPr>
          <w:color w:val="000000" w:themeColor="text1"/>
        </w:rPr>
        <w:t xml:space="preserve">.2019 № </w:t>
      </w:r>
      <w:r w:rsidR="00E15B23" w:rsidRPr="00980D7B">
        <w:rPr>
          <w:color w:val="000000" w:themeColor="text1"/>
        </w:rPr>
        <w:t>47</w:t>
      </w:r>
      <w:r w:rsidRPr="00980D7B">
        <w:rPr>
          <w:color w:val="000000" w:themeColor="text1"/>
        </w:rPr>
        <w:t xml:space="preserve"> «Об утверждении</w:t>
      </w:r>
      <w:r w:rsidRPr="00980D7B">
        <w:rPr>
          <w:bCs/>
          <w:kern w:val="1"/>
        </w:rPr>
        <w:t xml:space="preserve"> </w:t>
      </w:r>
      <w:r w:rsidRPr="00980D7B">
        <w:rPr>
          <w:bCs/>
          <w:color w:val="000000" w:themeColor="text1"/>
        </w:rPr>
        <w:t>П</w:t>
      </w:r>
      <w:r w:rsidR="00E15B23" w:rsidRPr="00980D7B">
        <w:rPr>
          <w:bCs/>
          <w:color w:val="000000" w:themeColor="text1"/>
        </w:rPr>
        <w:t xml:space="preserve">оложения о порядке </w:t>
      </w:r>
      <w:r w:rsidRPr="00980D7B">
        <w:rPr>
          <w:bCs/>
          <w:color w:val="000000" w:themeColor="text1"/>
        </w:rPr>
        <w:t xml:space="preserve">организации и проведения публичных слушаний </w:t>
      </w:r>
      <w:r w:rsidR="00E15B23" w:rsidRPr="00980D7B">
        <w:rPr>
          <w:bCs/>
          <w:color w:val="000000" w:themeColor="text1"/>
        </w:rPr>
        <w:t>в муниципальном образовании сельское поселение</w:t>
      </w:r>
      <w:r w:rsidRPr="00980D7B">
        <w:rPr>
          <w:bCs/>
          <w:color w:val="000000" w:themeColor="text1"/>
        </w:rPr>
        <w:t xml:space="preserve"> «</w:t>
      </w:r>
      <w:proofErr w:type="spellStart"/>
      <w:r w:rsidRPr="00980D7B">
        <w:rPr>
          <w:bCs/>
          <w:color w:val="000000" w:themeColor="text1"/>
        </w:rPr>
        <w:t>Есинка</w:t>
      </w:r>
      <w:proofErr w:type="spellEnd"/>
      <w:r w:rsidRPr="00980D7B">
        <w:rPr>
          <w:bCs/>
          <w:color w:val="000000" w:themeColor="text1"/>
        </w:rPr>
        <w:t>» Ржевского района Тверской области</w:t>
      </w:r>
      <w:r w:rsidRPr="00980D7B">
        <w:rPr>
          <w:color w:val="000000" w:themeColor="text1"/>
        </w:rPr>
        <w:t>» с учетом требований статьи 5.1, части 11 статьи 46 Градостроительного кодекса Российской Федерации.</w:t>
      </w:r>
      <w:proofErr w:type="gramEnd"/>
    </w:p>
    <w:p w:rsidR="00E451C0" w:rsidRPr="00980D7B" w:rsidRDefault="00E451C0" w:rsidP="00980D7B">
      <w:pPr>
        <w:widowControl w:val="0"/>
        <w:numPr>
          <w:ilvl w:val="0"/>
          <w:numId w:val="1"/>
        </w:numPr>
        <w:shd w:val="clear" w:color="auto" w:fill="FFFFFF"/>
        <w:tabs>
          <w:tab w:val="left" w:pos="1134"/>
        </w:tabs>
        <w:suppressAutoHyphens w:val="0"/>
        <w:autoSpaceDE w:val="0"/>
        <w:autoSpaceDN w:val="0"/>
        <w:adjustRightInd w:val="0"/>
        <w:ind w:left="0" w:firstLine="709"/>
        <w:jc w:val="both"/>
      </w:pPr>
      <w:r w:rsidRPr="00980D7B">
        <w:rPr>
          <w:color w:val="000000" w:themeColor="text1"/>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980D7B">
        <w:t>принимает решение об утверждении документации по планировке территории или отклоняет такую документацию и направляет ее на доработку</w:t>
      </w:r>
      <w:r w:rsidRPr="00980D7B">
        <w:rPr>
          <w:color w:val="000000" w:themeColor="text1"/>
        </w:rPr>
        <w:t xml:space="preserve"> не позднее чем через</w:t>
      </w:r>
      <w:r w:rsidRPr="00980D7B">
        <w:t xml:space="preserve"> двадцать рабочих дней со дня опубликования заключения о </w:t>
      </w:r>
      <w:r w:rsidRPr="00980D7B">
        <w:rPr>
          <w:color w:val="000000" w:themeColor="text1"/>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E451C0" w:rsidRPr="00980D7B" w:rsidRDefault="00E451C0" w:rsidP="00980D7B">
      <w:pPr>
        <w:jc w:val="both"/>
        <w:rPr>
          <w:color w:val="000000" w:themeColor="text1"/>
        </w:rPr>
      </w:pPr>
      <w:r w:rsidRPr="00980D7B">
        <w:rPr>
          <w:color w:val="000000" w:themeColor="text1"/>
        </w:rPr>
        <w:lastRenderedPageBreak/>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E451C0" w:rsidRPr="00980D7B" w:rsidRDefault="00E451C0" w:rsidP="00980D7B">
      <w:pPr>
        <w:shd w:val="clear" w:color="auto" w:fill="FFFFFF"/>
        <w:tabs>
          <w:tab w:val="left" w:pos="1134"/>
        </w:tabs>
        <w:spacing w:after="120"/>
        <w:ind w:firstLine="709"/>
        <w:contextualSpacing/>
        <w:jc w:val="both"/>
        <w:rPr>
          <w:color w:val="000000" w:themeColor="text1"/>
        </w:rPr>
      </w:pPr>
      <w:r w:rsidRPr="00980D7B">
        <w:rPr>
          <w:color w:val="000000" w:themeColor="text1"/>
        </w:rPr>
        <w:t>У</w:t>
      </w:r>
      <w:r w:rsidRPr="00980D7B">
        <w:t xml:space="preserve">твержденная документация по планировке территории подлежит </w:t>
      </w:r>
      <w:r w:rsidR="00E15B23" w:rsidRPr="00980D7B">
        <w:rPr>
          <w:color w:val="000000"/>
        </w:rPr>
        <w:t>обнародованию в установленном порядке</w:t>
      </w:r>
      <w:r w:rsidRPr="00980D7B">
        <w:t xml:space="preserve"> в течение семи дней со дня ее утверждения и размещается на официальном сай</w:t>
      </w:r>
      <w:r w:rsidR="00E15B23" w:rsidRPr="00980D7B">
        <w:t>те в разделе «Градостроительная деятельность</w:t>
      </w:r>
      <w:r w:rsidRPr="00980D7B">
        <w:t>» подраз</w:t>
      </w:r>
      <w:r w:rsidR="00E15B23" w:rsidRPr="00980D7B">
        <w:t xml:space="preserve">деле « Проекты планировки территории </w:t>
      </w:r>
      <w:r w:rsidRPr="00980D7B">
        <w:t xml:space="preserve">». </w:t>
      </w:r>
    </w:p>
    <w:p w:rsidR="00E451C0" w:rsidRPr="00980D7B" w:rsidRDefault="00E451C0" w:rsidP="00980D7B">
      <w:pPr>
        <w:shd w:val="clear" w:color="auto" w:fill="FFFFFF"/>
        <w:tabs>
          <w:tab w:val="left" w:pos="1134"/>
        </w:tabs>
        <w:spacing w:after="120"/>
        <w:ind w:firstLine="709"/>
        <w:contextualSpacing/>
        <w:jc w:val="both"/>
      </w:pPr>
      <w:r w:rsidRPr="00980D7B">
        <w:rPr>
          <w:color w:val="000000" w:themeColor="text1"/>
        </w:rPr>
        <w:t xml:space="preserve">Уполномоченный орган в течение семи дней со дня утверждения документации по планировке территории </w:t>
      </w:r>
      <w:r w:rsidRPr="00980D7B">
        <w:t>направляет</w:t>
      </w:r>
      <w:r w:rsidRPr="00980D7B">
        <w:rPr>
          <w:color w:val="000000" w:themeColor="text1"/>
        </w:rPr>
        <w:t xml:space="preserve"> ее</w:t>
      </w:r>
      <w:r w:rsidRPr="00980D7B">
        <w:t xml:space="preserve"> главе поселения, применительно к территории которого осуществлялась подготовка такой документации, и в течени</w:t>
      </w:r>
      <w:proofErr w:type="gramStart"/>
      <w:r w:rsidRPr="00980D7B">
        <w:t>и</w:t>
      </w:r>
      <w:proofErr w:type="gramEnd"/>
      <w:r w:rsidRPr="00980D7B">
        <w:t xml:space="preserve"> пяти рабочих дней со дня утверждения такой д</w:t>
      </w:r>
      <w:r w:rsidR="0088379C">
        <w:t>окументации Г</w:t>
      </w:r>
      <w:r w:rsidR="008A7E92" w:rsidRPr="00980D7B">
        <w:t>лаве  Ржевского</w:t>
      </w:r>
      <w:r w:rsidRPr="00980D7B">
        <w:t xml:space="preserve"> района </w:t>
      </w:r>
      <w:r w:rsidR="008A7E92" w:rsidRPr="00980D7B">
        <w:t xml:space="preserve">Тверской </w:t>
      </w:r>
      <w:r w:rsidRPr="00980D7B">
        <w:t xml:space="preserve"> области для размещения в государственной информационной системе обеспечения градостроительной деятельности, а также в Уп</w:t>
      </w:r>
      <w:r w:rsidR="008A7E92" w:rsidRPr="00980D7B">
        <w:t xml:space="preserve">равление </w:t>
      </w:r>
      <w:proofErr w:type="spellStart"/>
      <w:r w:rsidR="008A7E92" w:rsidRPr="00980D7B">
        <w:t>Росреестра</w:t>
      </w:r>
      <w:proofErr w:type="spellEnd"/>
      <w:r w:rsidR="008A7E92" w:rsidRPr="00980D7B">
        <w:t xml:space="preserve"> по Тверской </w:t>
      </w:r>
      <w:r w:rsidRPr="00980D7B">
        <w:t xml:space="preserve"> области.</w:t>
      </w:r>
    </w:p>
    <w:p w:rsidR="00E451C0" w:rsidRPr="00980D7B" w:rsidRDefault="00E451C0" w:rsidP="00980D7B">
      <w:pPr>
        <w:shd w:val="clear" w:color="auto" w:fill="FFFFFF"/>
        <w:tabs>
          <w:tab w:val="left" w:pos="1134"/>
        </w:tabs>
        <w:spacing w:after="120"/>
        <w:ind w:firstLine="709"/>
        <w:contextualSpacing/>
        <w:jc w:val="both"/>
        <w:rPr>
          <w:color w:val="000000" w:themeColor="text1"/>
        </w:rPr>
      </w:pPr>
      <w:r w:rsidRPr="00980D7B">
        <w:rPr>
          <w:color w:val="000000" w:themeColor="text1"/>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E451C0" w:rsidRPr="00980D7B" w:rsidRDefault="00E451C0" w:rsidP="00980D7B">
      <w:pPr>
        <w:shd w:val="clear" w:color="auto" w:fill="FFFFFF"/>
        <w:tabs>
          <w:tab w:val="left" w:pos="1134"/>
        </w:tabs>
        <w:spacing w:after="120"/>
        <w:ind w:firstLine="709"/>
        <w:contextualSpacing/>
        <w:jc w:val="both"/>
        <w:rPr>
          <w:color w:val="000000" w:themeColor="text1"/>
        </w:rPr>
      </w:pPr>
      <w:r w:rsidRPr="00980D7B">
        <w:rPr>
          <w:color w:val="000000" w:themeColor="text1"/>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E451C0" w:rsidRPr="00980D7B" w:rsidRDefault="00E451C0" w:rsidP="00980D7B">
      <w:pPr>
        <w:jc w:val="both"/>
        <w:rPr>
          <w:color w:val="000000" w:themeColor="text1"/>
        </w:rPr>
      </w:pPr>
      <w:r w:rsidRPr="00980D7B">
        <w:rPr>
          <w:color w:val="000000" w:themeColor="text1"/>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rPr>
          <w:color w:val="000000" w:themeColor="text1"/>
        </w:rPr>
        <w:t>Внесение изменений в документацию по планировке территории допускается путем утверждения ее отдельных частей с соблюдением требован</w:t>
      </w:r>
      <w:r w:rsidR="008A7E92" w:rsidRPr="00980D7B">
        <w:rPr>
          <w:color w:val="000000" w:themeColor="text1"/>
        </w:rPr>
        <w:t>ий об обязательном обнародовании</w:t>
      </w:r>
      <w:r w:rsidRPr="00980D7B">
        <w:rPr>
          <w:color w:val="000000" w:themeColor="text1"/>
        </w:rPr>
        <w:t xml:space="preserve"> такой документации в порядке, установленном законодательством и настоящим порядком.</w:t>
      </w:r>
    </w:p>
    <w:p w:rsidR="00E451C0" w:rsidRPr="00980D7B" w:rsidRDefault="00E451C0" w:rsidP="00980D7B">
      <w:pPr>
        <w:jc w:val="both"/>
        <w:rPr>
          <w:color w:val="000000" w:themeColor="text1"/>
        </w:rPr>
      </w:pPr>
      <w:r w:rsidRPr="00980D7B">
        <w:rPr>
          <w:color w:val="000000" w:themeColor="text1"/>
        </w:rPr>
        <w:t>Согласование документации по планировке территории осуществляется применительно к утверждаемым частям.</w:t>
      </w:r>
    </w:p>
    <w:p w:rsidR="00E451C0" w:rsidRPr="00980D7B" w:rsidRDefault="00E451C0" w:rsidP="00980D7B">
      <w:pPr>
        <w:jc w:val="both"/>
        <w:rPr>
          <w:color w:val="000000" w:themeColor="text1"/>
        </w:rPr>
      </w:pPr>
      <w:r w:rsidRPr="00980D7B">
        <w:t>Общественные обсуждения или публичные слушания проводятся применительно к утверждаемым частям.</w:t>
      </w:r>
    </w:p>
    <w:p w:rsidR="00E451C0" w:rsidRPr="00980D7B" w:rsidRDefault="00E451C0" w:rsidP="00980D7B">
      <w:pPr>
        <w:tabs>
          <w:tab w:val="left" w:pos="1134"/>
        </w:tabs>
        <w:jc w:val="both"/>
      </w:pPr>
      <w:r w:rsidRPr="00980D7B">
        <w:rPr>
          <w:color w:val="000000" w:themeColor="text1"/>
        </w:rPr>
        <w:t>Расходы по внесению изменений в утвержденную документацию по планировке территории несет лицо, обратившееся с данными предложениями.</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rPr>
          <w:color w:val="000000" w:themeColor="text1"/>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980D7B">
        <w:t>.</w:t>
      </w:r>
    </w:p>
    <w:p w:rsidR="00E451C0" w:rsidRPr="00980D7B" w:rsidRDefault="00E451C0" w:rsidP="00980D7B">
      <w:pPr>
        <w:widowControl w:val="0"/>
        <w:numPr>
          <w:ilvl w:val="0"/>
          <w:numId w:val="1"/>
        </w:numPr>
        <w:tabs>
          <w:tab w:val="left" w:pos="1134"/>
        </w:tabs>
        <w:suppressAutoHyphens w:val="0"/>
        <w:autoSpaceDE w:val="0"/>
        <w:autoSpaceDN w:val="0"/>
        <w:adjustRightInd w:val="0"/>
        <w:ind w:left="0" w:firstLine="709"/>
        <w:jc w:val="both"/>
      </w:pPr>
      <w:r w:rsidRPr="00980D7B">
        <w:rPr>
          <w:color w:val="000000" w:themeColor="text1"/>
        </w:rPr>
        <w:t xml:space="preserve">В случае если </w:t>
      </w:r>
      <w:r w:rsidRPr="00980D7B">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E451C0" w:rsidRPr="00980D7B" w:rsidRDefault="00E451C0" w:rsidP="00980D7B">
      <w:pPr>
        <w:jc w:val="both"/>
      </w:pPr>
      <w:bookmarkStart w:id="13" w:name="sub_1014"/>
      <w:r w:rsidRPr="00980D7B">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w:t>
      </w:r>
      <w:r w:rsidRPr="00980D7B">
        <w:lastRenderedPageBreak/>
        <w:t xml:space="preserve">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E451C0" w:rsidRPr="00980D7B" w:rsidRDefault="00E451C0" w:rsidP="00980D7B">
      <w:pPr>
        <w:spacing w:after="120"/>
        <w:contextualSpacing/>
        <w:jc w:val="both"/>
        <w:rPr>
          <w:color w:val="000000" w:themeColor="text1"/>
        </w:rPr>
      </w:pPr>
      <w:r w:rsidRPr="00980D7B">
        <w:rPr>
          <w:color w:val="000000" w:themeColor="text1"/>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9B2030" w:rsidRPr="00980D7B" w:rsidRDefault="00E451C0" w:rsidP="00980D7B">
      <w:pPr>
        <w:shd w:val="clear" w:color="auto" w:fill="FFFFFF"/>
        <w:tabs>
          <w:tab w:val="left" w:pos="1134"/>
        </w:tabs>
        <w:spacing w:after="120"/>
        <w:ind w:firstLine="709"/>
        <w:contextualSpacing/>
        <w:jc w:val="both"/>
        <w:rPr>
          <w:color w:val="000000" w:themeColor="text1"/>
        </w:rPr>
      </w:pPr>
      <w:r w:rsidRPr="00980D7B">
        <w:rPr>
          <w:color w:val="000000" w:themeColor="text1"/>
        </w:rPr>
        <w:t xml:space="preserve">Указанные решения оформляются путем принятия соответствующего распорядительного акта уполномоченного органа, который </w:t>
      </w:r>
      <w:r w:rsidRPr="00980D7B">
        <w:rPr>
          <w:color w:val="000000"/>
        </w:rPr>
        <w:t xml:space="preserve">подлежит </w:t>
      </w:r>
      <w:r w:rsidR="008A7E92" w:rsidRPr="00980D7B">
        <w:rPr>
          <w:color w:val="000000"/>
        </w:rPr>
        <w:t>обнародованию в установленном порядке</w:t>
      </w:r>
      <w:r w:rsidRPr="00980D7B">
        <w:rPr>
          <w:color w:val="000000"/>
        </w:rPr>
        <w:t xml:space="preserve">  в течение </w:t>
      </w:r>
      <w:r w:rsidRPr="00980D7B">
        <w:t>трех дней</w:t>
      </w:r>
      <w:r w:rsidRPr="00980D7B">
        <w:rPr>
          <w:color w:val="000000"/>
        </w:rPr>
        <w:t xml:space="preserve"> со дня принятия решения и размещается на официальном сайте в разделе</w:t>
      </w:r>
      <w:r w:rsidR="009B2030" w:rsidRPr="00980D7B">
        <w:rPr>
          <w:color w:val="000000"/>
        </w:rPr>
        <w:t xml:space="preserve"> </w:t>
      </w:r>
      <w:r w:rsidR="009B2030" w:rsidRPr="00980D7B">
        <w:t xml:space="preserve">«Градостроительная деятельность» подразделе « Проекты планировки территории ». </w:t>
      </w:r>
    </w:p>
    <w:p w:rsidR="00E451C0" w:rsidRPr="00980D7B" w:rsidRDefault="00E451C0" w:rsidP="00980D7B">
      <w:pPr>
        <w:spacing w:after="120"/>
        <w:contextualSpacing/>
        <w:jc w:val="both"/>
        <w:rPr>
          <w:color w:val="000000" w:themeColor="text1"/>
        </w:rPr>
      </w:pPr>
      <w:r w:rsidRPr="00980D7B">
        <w:rPr>
          <w:color w:val="000000"/>
        </w:rPr>
        <w:t xml:space="preserve"> </w:t>
      </w:r>
      <w:r w:rsidR="009B2030" w:rsidRPr="00980D7B">
        <w:rPr>
          <w:color w:val="000000" w:themeColor="text1"/>
        </w:rPr>
        <w:t xml:space="preserve">        </w:t>
      </w:r>
      <w:r w:rsidRPr="00980D7B">
        <w:rPr>
          <w:color w:val="000000" w:themeColor="text1"/>
        </w:rPr>
        <w:t xml:space="preserve">Уполномоченный орган в течение семи дней со дня принятия решения </w:t>
      </w:r>
      <w:r w:rsidRPr="00980D7B">
        <w:t>направляет</w:t>
      </w:r>
      <w:r w:rsidRPr="00980D7B">
        <w:rPr>
          <w:color w:val="000000" w:themeColor="text1"/>
        </w:rPr>
        <w:t xml:space="preserve"> указанное решение</w:t>
      </w:r>
      <w:r w:rsidR="009B2030" w:rsidRPr="00980D7B">
        <w:t xml:space="preserve"> Г</w:t>
      </w:r>
      <w:r w:rsidRPr="00980D7B">
        <w:t>лаве поселения, применительно к территории которого осуществлялась подготовка документации, и в течени</w:t>
      </w:r>
      <w:proofErr w:type="gramStart"/>
      <w:r w:rsidRPr="00980D7B">
        <w:t>и</w:t>
      </w:r>
      <w:proofErr w:type="gramEnd"/>
      <w:r w:rsidRPr="00980D7B">
        <w:t xml:space="preserve"> пяти рабочих дней со дня утверждения такой д</w:t>
      </w:r>
      <w:r w:rsidR="009B2030" w:rsidRPr="00980D7B">
        <w:t>окументации Главе  Ржевского</w:t>
      </w:r>
      <w:r w:rsidRPr="00980D7B">
        <w:t xml:space="preserve"> района  для размещения в государственной информационной системе обеспечения градостроительной деятельности, а также в Упр</w:t>
      </w:r>
      <w:r w:rsidR="009B2030" w:rsidRPr="00980D7B">
        <w:t xml:space="preserve">авление </w:t>
      </w:r>
      <w:proofErr w:type="spellStart"/>
      <w:r w:rsidR="009B2030" w:rsidRPr="00980D7B">
        <w:t>Росреестра</w:t>
      </w:r>
      <w:proofErr w:type="spellEnd"/>
      <w:r w:rsidR="009B2030" w:rsidRPr="00980D7B">
        <w:t xml:space="preserve"> по Тверской </w:t>
      </w:r>
      <w:r w:rsidRPr="00980D7B">
        <w:t>области.</w:t>
      </w:r>
    </w:p>
    <w:p w:rsidR="00E451C0" w:rsidRPr="00B34B3D" w:rsidRDefault="00E451C0" w:rsidP="00980D7B">
      <w:pPr>
        <w:jc w:val="both"/>
        <w:rPr>
          <w:color w:val="FF0000"/>
          <w:sz w:val="28"/>
          <w:szCs w:val="28"/>
        </w:rPr>
      </w:pPr>
      <w:r w:rsidRPr="00980D7B">
        <w:rPr>
          <w:color w:val="000000" w:themeColor="text1"/>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3"/>
      <w:r w:rsidRPr="00B34B3D">
        <w:rPr>
          <w:sz w:val="28"/>
          <w:szCs w:val="28"/>
        </w:rPr>
        <w:br w:type="page"/>
      </w:r>
    </w:p>
    <w:p w:rsidR="00E451C0" w:rsidRPr="009F0407" w:rsidRDefault="00E451C0" w:rsidP="009B2030">
      <w:pPr>
        <w:ind w:left="6237" w:right="-48"/>
        <w:rPr>
          <w:rStyle w:val="af5"/>
          <w:rFonts w:eastAsiaTheme="majorEastAsia"/>
          <w:bCs/>
        </w:rPr>
      </w:pPr>
      <w:bookmarkStart w:id="14" w:name="sub_70"/>
      <w:r w:rsidRPr="009F0407">
        <w:rPr>
          <w:rStyle w:val="af5"/>
          <w:rFonts w:eastAsiaTheme="majorEastAsia"/>
          <w:b w:val="0"/>
        </w:rPr>
        <w:lastRenderedPageBreak/>
        <w:t>ПРИЛОЖЕНИЕ № 1</w:t>
      </w:r>
      <w:r w:rsidRPr="009F0407">
        <w:rPr>
          <w:rStyle w:val="af5"/>
          <w:rFonts w:eastAsiaTheme="majorEastAsia"/>
          <w:b w:val="0"/>
        </w:rPr>
        <w:br/>
      </w:r>
      <w:r w:rsidRPr="009B2030">
        <w:rPr>
          <w:rStyle w:val="af5"/>
          <w:rFonts w:eastAsiaTheme="majorEastAsia"/>
          <w:b w:val="0"/>
          <w:sz w:val="20"/>
          <w:szCs w:val="20"/>
        </w:rPr>
        <w:t xml:space="preserve">к </w:t>
      </w:r>
      <w:r w:rsidRPr="009B2030">
        <w:rPr>
          <w:sz w:val="20"/>
          <w:szCs w:val="20"/>
        </w:rPr>
        <w:t>Порядку подготовки документации по планировке территории, разрабатываемой на основании решений администрации сельского поселения «</w:t>
      </w:r>
      <w:proofErr w:type="spellStart"/>
      <w:r w:rsidRPr="009B2030">
        <w:rPr>
          <w:sz w:val="20"/>
          <w:szCs w:val="20"/>
        </w:rPr>
        <w:t>Есинка</w:t>
      </w:r>
      <w:proofErr w:type="spellEnd"/>
      <w:r w:rsidRPr="009B2030">
        <w:rPr>
          <w:sz w:val="20"/>
          <w:szCs w:val="20"/>
        </w:rPr>
        <w:t xml:space="preserve">» Ржевского района Тверской области, и принятия решений об утверждении документации по планировке территории, </w:t>
      </w:r>
      <w:r w:rsidRPr="009B2030">
        <w:rPr>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B2030">
        <w:rPr>
          <w:sz w:val="20"/>
          <w:szCs w:val="20"/>
        </w:rPr>
        <w:t xml:space="preserve"> в соответствии с Градостроительным кодексом Российской Федераци</w:t>
      </w:r>
      <w:r w:rsidRPr="009F0407">
        <w:t>и</w:t>
      </w:r>
    </w:p>
    <w:bookmarkEnd w:id="14"/>
    <w:p w:rsidR="00E451C0" w:rsidRPr="00B34B3D" w:rsidRDefault="00E451C0" w:rsidP="00E451C0">
      <w:pPr>
        <w:rPr>
          <w:sz w:val="28"/>
          <w:szCs w:val="28"/>
        </w:rPr>
      </w:pPr>
    </w:p>
    <w:p w:rsidR="00E451C0" w:rsidRPr="00B34B3D" w:rsidRDefault="00E451C0" w:rsidP="00E451C0">
      <w:pPr>
        <w:jc w:val="right"/>
        <w:rPr>
          <w:rStyle w:val="af5"/>
          <w:rFonts w:eastAsiaTheme="majorEastAsia"/>
          <w:bCs/>
          <w:sz w:val="28"/>
          <w:szCs w:val="28"/>
        </w:rPr>
      </w:pPr>
      <w:r w:rsidRPr="00B34B3D">
        <w:rPr>
          <w:rStyle w:val="af5"/>
          <w:rFonts w:eastAsiaTheme="majorEastAsia"/>
          <w:sz w:val="28"/>
          <w:szCs w:val="28"/>
        </w:rPr>
        <w:t>(форма)</w:t>
      </w:r>
    </w:p>
    <w:p w:rsidR="00E451C0" w:rsidRPr="00B34B3D" w:rsidRDefault="00E451C0" w:rsidP="00E451C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E451C0" w:rsidRPr="00B34B3D" w:rsidTr="00635F7B">
        <w:tc>
          <w:tcPr>
            <w:tcW w:w="2866"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E451C0" w:rsidRPr="00B34B3D" w:rsidRDefault="00E451C0" w:rsidP="00635F7B">
            <w:pPr>
              <w:pStyle w:val="af2"/>
              <w:jc w:val="right"/>
              <w:rPr>
                <w:rFonts w:ascii="Times New Roman" w:hAnsi="Times New Roman" w:cs="Times New Roman"/>
                <w:sz w:val="28"/>
                <w:szCs w:val="28"/>
              </w:rPr>
            </w:pPr>
            <w:r w:rsidRPr="00B34B3D">
              <w:rPr>
                <w:rFonts w:ascii="Times New Roman" w:hAnsi="Times New Roman" w:cs="Times New Roman"/>
                <w:sz w:val="28"/>
                <w:szCs w:val="28"/>
              </w:rPr>
              <w:t>УТВЕРЖДЕНО</w:t>
            </w:r>
          </w:p>
          <w:p w:rsidR="00E451C0" w:rsidRPr="00B34B3D" w:rsidRDefault="00E451C0" w:rsidP="00635F7B">
            <w:pPr>
              <w:rPr>
                <w:sz w:val="28"/>
                <w:szCs w:val="28"/>
              </w:rPr>
            </w:pPr>
          </w:p>
        </w:tc>
      </w:tr>
      <w:tr w:rsidR="00E451C0" w:rsidRPr="00B34B3D" w:rsidTr="00635F7B">
        <w:tc>
          <w:tcPr>
            <w:tcW w:w="2866"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E451C0" w:rsidRPr="00B34B3D" w:rsidTr="00635F7B">
        <w:tc>
          <w:tcPr>
            <w:tcW w:w="2866"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E451C0" w:rsidRPr="00980D7B" w:rsidRDefault="00E451C0" w:rsidP="00635F7B">
            <w:pPr>
              <w:pStyle w:val="af2"/>
              <w:jc w:val="center"/>
              <w:rPr>
                <w:rFonts w:ascii="Times New Roman" w:hAnsi="Times New Roman" w:cs="Times New Roman"/>
              </w:rPr>
            </w:pPr>
            <w:r w:rsidRPr="00980D7B">
              <w:rPr>
                <w:rFonts w:ascii="Times New Roman" w:hAnsi="Times New Roman" w:cs="Times New Roman"/>
              </w:rPr>
              <w:t>от "__" __________________________20__ г. № ____</w:t>
            </w:r>
          </w:p>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E451C0" w:rsidRPr="00B34B3D" w:rsidRDefault="00E451C0" w:rsidP="00635F7B">
            <w:pPr>
              <w:rPr>
                <w:sz w:val="28"/>
                <w:szCs w:val="28"/>
              </w:rPr>
            </w:pPr>
          </w:p>
        </w:tc>
      </w:tr>
      <w:tr w:rsidR="00E451C0" w:rsidRPr="00B34B3D" w:rsidTr="00635F7B">
        <w:tc>
          <w:tcPr>
            <w:tcW w:w="2866"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E451C0" w:rsidRPr="00B34B3D" w:rsidRDefault="00E451C0" w:rsidP="00635F7B">
            <w:pPr>
              <w:rPr>
                <w:sz w:val="28"/>
                <w:szCs w:val="28"/>
              </w:rPr>
            </w:pPr>
          </w:p>
        </w:tc>
      </w:tr>
      <w:tr w:rsidR="00E451C0" w:rsidRPr="00B34B3D" w:rsidTr="00635F7B">
        <w:tc>
          <w:tcPr>
            <w:tcW w:w="2866"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4900" w:type="dxa"/>
            <w:tcBorders>
              <w:top w:val="single" w:sz="4" w:space="0" w:color="auto"/>
              <w:left w:val="nil"/>
              <w:bottom w:val="nil"/>
              <w:right w:val="nil"/>
            </w:tcBorders>
          </w:tcPr>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E451C0" w:rsidRPr="00B34B3D" w:rsidRDefault="00E451C0" w:rsidP="00635F7B">
            <w:pPr>
              <w:pStyle w:val="af2"/>
              <w:jc w:val="center"/>
              <w:rPr>
                <w:rFonts w:ascii="Times New Roman" w:hAnsi="Times New Roman" w:cs="Times New Roman"/>
                <w:sz w:val="28"/>
                <w:szCs w:val="28"/>
              </w:rPr>
            </w:pPr>
            <w:r w:rsidRPr="00660F14">
              <w:rPr>
                <w:rFonts w:ascii="Times New Roman" w:hAnsi="Times New Roman" w:cs="Times New Roman"/>
                <w:sz w:val="20"/>
                <w:szCs w:val="20"/>
              </w:rPr>
              <w:t>М.П.</w:t>
            </w:r>
          </w:p>
        </w:tc>
        <w:tc>
          <w:tcPr>
            <w:tcW w:w="270"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2251" w:type="dxa"/>
            <w:tcBorders>
              <w:top w:val="single" w:sz="4" w:space="0" w:color="auto"/>
              <w:left w:val="nil"/>
              <w:bottom w:val="nil"/>
              <w:right w:val="nil"/>
            </w:tcBorders>
          </w:tcPr>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(расшифровка подписи)</w:t>
            </w:r>
          </w:p>
        </w:tc>
      </w:tr>
    </w:tbl>
    <w:p w:rsidR="00E451C0" w:rsidRPr="00B34B3D" w:rsidRDefault="00E451C0" w:rsidP="00E451C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451C0" w:rsidRPr="00B34B3D" w:rsidTr="00635F7B">
        <w:tc>
          <w:tcPr>
            <w:tcW w:w="10220" w:type="dxa"/>
            <w:tcBorders>
              <w:top w:val="nil"/>
              <w:left w:val="nil"/>
              <w:bottom w:val="single" w:sz="4" w:space="0" w:color="auto"/>
              <w:right w:val="nil"/>
            </w:tcBorders>
          </w:tcPr>
          <w:p w:rsidR="00E451C0" w:rsidRPr="009B2030" w:rsidRDefault="00A2054A" w:rsidP="00635F7B">
            <w:pPr>
              <w:pStyle w:val="1"/>
              <w:rPr>
                <w:rFonts w:ascii="Times New Roman" w:hAnsi="Times New Roman" w:cs="Times New Roman"/>
                <w:color w:val="auto"/>
              </w:rPr>
            </w:pPr>
            <w:r>
              <w:rPr>
                <w:rFonts w:ascii="Times New Roman" w:hAnsi="Times New Roman" w:cs="Times New Roman"/>
                <w:color w:val="auto"/>
              </w:rPr>
              <w:t xml:space="preserve">                                                  </w:t>
            </w:r>
            <w:r w:rsidR="00E451C0" w:rsidRPr="009B2030">
              <w:rPr>
                <w:rFonts w:ascii="Times New Roman" w:hAnsi="Times New Roman" w:cs="Times New Roman"/>
                <w:color w:val="auto"/>
              </w:rPr>
              <w:t>ЗАДАНИЕ</w:t>
            </w:r>
            <w:r w:rsidR="00E451C0" w:rsidRPr="009B2030">
              <w:rPr>
                <w:rFonts w:ascii="Times New Roman" w:hAnsi="Times New Roman" w:cs="Times New Roman"/>
                <w:color w:val="auto"/>
              </w:rPr>
              <w:br/>
              <w:t>на разработку документации по планировке территории</w:t>
            </w:r>
          </w:p>
          <w:p w:rsidR="00E451C0" w:rsidRPr="00B34B3D" w:rsidRDefault="00E451C0" w:rsidP="00635F7B">
            <w:pPr>
              <w:pStyle w:val="af2"/>
              <w:rPr>
                <w:rFonts w:ascii="Times New Roman" w:hAnsi="Times New Roman" w:cs="Times New Roman"/>
                <w:sz w:val="28"/>
                <w:szCs w:val="28"/>
              </w:rPr>
            </w:pPr>
          </w:p>
        </w:tc>
      </w:tr>
      <w:tr w:rsidR="00E451C0" w:rsidRPr="00B34B3D" w:rsidTr="00635F7B">
        <w:tc>
          <w:tcPr>
            <w:tcW w:w="10220" w:type="dxa"/>
            <w:tcBorders>
              <w:top w:val="single" w:sz="4" w:space="0" w:color="auto"/>
              <w:left w:val="nil"/>
              <w:bottom w:val="single" w:sz="4" w:space="0" w:color="auto"/>
              <w:right w:val="nil"/>
            </w:tcBorders>
          </w:tcPr>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(наименование территории, наименование объекта (объектов) капитального строительства, для размещения которого (которых) подготавливается документация по планировке территории)</w:t>
            </w:r>
          </w:p>
          <w:p w:rsidR="00E451C0" w:rsidRPr="00B34B3D" w:rsidRDefault="00E451C0" w:rsidP="00635F7B">
            <w:pPr>
              <w:rPr>
                <w:sz w:val="28"/>
                <w:szCs w:val="28"/>
              </w:rPr>
            </w:pPr>
          </w:p>
        </w:tc>
      </w:tr>
      <w:tr w:rsidR="00E451C0" w:rsidRPr="00B34B3D" w:rsidTr="00635F7B">
        <w:tc>
          <w:tcPr>
            <w:tcW w:w="10220" w:type="dxa"/>
            <w:tcBorders>
              <w:top w:val="single" w:sz="4" w:space="0" w:color="auto"/>
              <w:left w:val="nil"/>
              <w:bottom w:val="nil"/>
              <w:right w:val="nil"/>
            </w:tcBorders>
          </w:tcPr>
          <w:p w:rsidR="00E451C0" w:rsidRPr="00660F14" w:rsidRDefault="00E451C0" w:rsidP="00635F7B">
            <w:pPr>
              <w:pStyle w:val="af2"/>
              <w:rPr>
                <w:rFonts w:ascii="Times New Roman" w:hAnsi="Times New Roman" w:cs="Times New Roman"/>
                <w:sz w:val="20"/>
                <w:szCs w:val="20"/>
              </w:rPr>
            </w:pPr>
          </w:p>
        </w:tc>
      </w:tr>
    </w:tbl>
    <w:p w:rsidR="00E451C0" w:rsidRPr="00B34B3D" w:rsidRDefault="00E451C0" w:rsidP="00E451C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E451C0" w:rsidRPr="009B2030" w:rsidTr="00635F7B">
        <w:tc>
          <w:tcPr>
            <w:tcW w:w="426" w:type="dxa"/>
            <w:tcBorders>
              <w:top w:val="single" w:sz="4" w:space="0" w:color="auto"/>
              <w:left w:val="nil"/>
              <w:bottom w:val="single" w:sz="4" w:space="0" w:color="auto"/>
              <w:right w:val="nil"/>
            </w:tcBorders>
          </w:tcPr>
          <w:p w:rsidR="00E451C0" w:rsidRPr="009B2030" w:rsidRDefault="00E451C0" w:rsidP="00635F7B">
            <w:pPr>
              <w:pStyle w:val="af2"/>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Содержание</w:t>
            </w:r>
          </w:p>
        </w:tc>
      </w:tr>
      <w:tr w:rsidR="00E451C0" w:rsidRPr="009B2030" w:rsidTr="00635F7B">
        <w:tc>
          <w:tcPr>
            <w:tcW w:w="426" w:type="dxa"/>
            <w:tcBorders>
              <w:top w:val="single" w:sz="4" w:space="0" w:color="auto"/>
              <w:left w:val="nil"/>
              <w:bottom w:val="nil"/>
              <w:right w:val="nil"/>
            </w:tcBorders>
          </w:tcPr>
          <w:p w:rsidR="00E451C0" w:rsidRPr="009B2030" w:rsidRDefault="00E451C0" w:rsidP="00635F7B">
            <w:pPr>
              <w:pStyle w:val="af2"/>
              <w:jc w:val="center"/>
              <w:rPr>
                <w:rFonts w:ascii="Times New Roman" w:hAnsi="Times New Roman" w:cs="Times New Roman"/>
              </w:rPr>
            </w:pPr>
            <w:bookmarkStart w:id="15" w:name="sub_24"/>
            <w:r w:rsidRPr="009B2030">
              <w:rPr>
                <w:rFonts w:ascii="Times New Roman" w:hAnsi="Times New Roman" w:cs="Times New Roman"/>
              </w:rPr>
              <w:t>1.</w:t>
            </w:r>
            <w:bookmarkEnd w:id="15"/>
          </w:p>
        </w:tc>
        <w:tc>
          <w:tcPr>
            <w:tcW w:w="4861" w:type="dxa"/>
            <w:tcBorders>
              <w:top w:val="single" w:sz="4" w:space="0" w:color="auto"/>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E451C0" w:rsidRPr="009B2030" w:rsidRDefault="00E451C0" w:rsidP="00635F7B">
            <w:pPr>
              <w:pStyle w:val="af2"/>
              <w:rPr>
                <w:rFonts w:ascii="Times New Roman" w:hAnsi="Times New Roman" w:cs="Times New Roman"/>
              </w:rPr>
            </w:pPr>
          </w:p>
        </w:tc>
      </w:tr>
      <w:tr w:rsidR="00E451C0" w:rsidRPr="009B2030" w:rsidTr="00635F7B">
        <w:tc>
          <w:tcPr>
            <w:tcW w:w="426" w:type="dxa"/>
            <w:tcBorders>
              <w:top w:val="nil"/>
              <w:left w:val="nil"/>
              <w:bottom w:val="nil"/>
              <w:right w:val="nil"/>
            </w:tcBorders>
          </w:tcPr>
          <w:p w:rsidR="00E451C0" w:rsidRPr="009B2030" w:rsidRDefault="00E451C0" w:rsidP="00635F7B">
            <w:pPr>
              <w:pStyle w:val="af2"/>
              <w:jc w:val="center"/>
              <w:rPr>
                <w:rFonts w:ascii="Times New Roman" w:hAnsi="Times New Roman" w:cs="Times New Roman"/>
              </w:rPr>
            </w:pPr>
            <w:bookmarkStart w:id="16" w:name="sub_25"/>
            <w:r w:rsidRPr="009B2030">
              <w:rPr>
                <w:rFonts w:ascii="Times New Roman" w:hAnsi="Times New Roman" w:cs="Times New Roman"/>
              </w:rPr>
              <w:t>2.</w:t>
            </w:r>
            <w:bookmarkEnd w:id="16"/>
          </w:p>
        </w:tc>
        <w:tc>
          <w:tcPr>
            <w:tcW w:w="4861" w:type="dxa"/>
            <w:tcBorders>
              <w:top w:val="nil"/>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E451C0" w:rsidRPr="009B2030" w:rsidRDefault="00E451C0" w:rsidP="00635F7B">
            <w:pPr>
              <w:pStyle w:val="af2"/>
              <w:rPr>
                <w:rFonts w:ascii="Times New Roman" w:hAnsi="Times New Roman" w:cs="Times New Roman"/>
              </w:rPr>
            </w:pPr>
          </w:p>
        </w:tc>
      </w:tr>
      <w:tr w:rsidR="00E451C0" w:rsidRPr="009B2030" w:rsidTr="00635F7B">
        <w:tc>
          <w:tcPr>
            <w:tcW w:w="426" w:type="dxa"/>
            <w:tcBorders>
              <w:top w:val="nil"/>
              <w:left w:val="nil"/>
              <w:bottom w:val="nil"/>
              <w:right w:val="nil"/>
            </w:tcBorders>
          </w:tcPr>
          <w:p w:rsidR="00E451C0" w:rsidRPr="009B2030" w:rsidRDefault="00E451C0" w:rsidP="00635F7B">
            <w:pPr>
              <w:pStyle w:val="af2"/>
              <w:jc w:val="center"/>
              <w:rPr>
                <w:rFonts w:ascii="Times New Roman" w:hAnsi="Times New Roman" w:cs="Times New Roman"/>
              </w:rPr>
            </w:pPr>
            <w:bookmarkStart w:id="17" w:name="sub_26"/>
            <w:r w:rsidRPr="009B2030">
              <w:rPr>
                <w:rFonts w:ascii="Times New Roman" w:hAnsi="Times New Roman" w:cs="Times New Roman"/>
              </w:rPr>
              <w:t>3.</w:t>
            </w:r>
            <w:bookmarkEnd w:id="17"/>
          </w:p>
        </w:tc>
        <w:tc>
          <w:tcPr>
            <w:tcW w:w="4861" w:type="dxa"/>
            <w:tcBorders>
              <w:top w:val="nil"/>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E451C0" w:rsidRPr="009B2030" w:rsidRDefault="00E451C0" w:rsidP="00635F7B">
            <w:pPr>
              <w:pStyle w:val="af2"/>
              <w:rPr>
                <w:rFonts w:ascii="Times New Roman" w:hAnsi="Times New Roman" w:cs="Times New Roman"/>
              </w:rPr>
            </w:pPr>
          </w:p>
        </w:tc>
      </w:tr>
      <w:tr w:rsidR="00E451C0" w:rsidRPr="009B2030" w:rsidTr="00635F7B">
        <w:tc>
          <w:tcPr>
            <w:tcW w:w="426" w:type="dxa"/>
            <w:tcBorders>
              <w:top w:val="nil"/>
              <w:left w:val="nil"/>
              <w:bottom w:val="nil"/>
              <w:right w:val="nil"/>
            </w:tcBorders>
          </w:tcPr>
          <w:p w:rsidR="00E451C0" w:rsidRPr="009B2030" w:rsidRDefault="00E451C0" w:rsidP="00635F7B">
            <w:pPr>
              <w:pStyle w:val="af2"/>
              <w:jc w:val="center"/>
              <w:rPr>
                <w:rFonts w:ascii="Times New Roman" w:hAnsi="Times New Roman" w:cs="Times New Roman"/>
              </w:rPr>
            </w:pPr>
            <w:bookmarkStart w:id="18" w:name="sub_27"/>
            <w:r w:rsidRPr="009B2030">
              <w:rPr>
                <w:rFonts w:ascii="Times New Roman" w:hAnsi="Times New Roman" w:cs="Times New Roman"/>
              </w:rPr>
              <w:lastRenderedPageBreak/>
              <w:t>4.</w:t>
            </w:r>
            <w:bookmarkEnd w:id="18"/>
          </w:p>
        </w:tc>
        <w:tc>
          <w:tcPr>
            <w:tcW w:w="4861" w:type="dxa"/>
            <w:tcBorders>
              <w:top w:val="nil"/>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E451C0" w:rsidRPr="009B2030" w:rsidRDefault="00E451C0" w:rsidP="00635F7B">
            <w:pPr>
              <w:pStyle w:val="af2"/>
              <w:rPr>
                <w:rFonts w:ascii="Times New Roman" w:hAnsi="Times New Roman" w:cs="Times New Roman"/>
              </w:rPr>
            </w:pPr>
          </w:p>
        </w:tc>
      </w:tr>
      <w:tr w:rsidR="00E451C0" w:rsidRPr="009B2030" w:rsidTr="00635F7B">
        <w:tc>
          <w:tcPr>
            <w:tcW w:w="426" w:type="dxa"/>
            <w:tcBorders>
              <w:top w:val="nil"/>
              <w:left w:val="nil"/>
              <w:bottom w:val="nil"/>
              <w:right w:val="nil"/>
            </w:tcBorders>
          </w:tcPr>
          <w:p w:rsidR="00E451C0" w:rsidRPr="009B2030" w:rsidRDefault="00E451C0" w:rsidP="00635F7B">
            <w:pPr>
              <w:pStyle w:val="af2"/>
              <w:jc w:val="center"/>
              <w:rPr>
                <w:rFonts w:ascii="Times New Roman" w:hAnsi="Times New Roman" w:cs="Times New Roman"/>
              </w:rPr>
            </w:pPr>
            <w:bookmarkStart w:id="19" w:name="sub_28"/>
            <w:r w:rsidRPr="009B2030">
              <w:rPr>
                <w:rFonts w:ascii="Times New Roman" w:hAnsi="Times New Roman" w:cs="Times New Roman"/>
              </w:rPr>
              <w:t>5.</w:t>
            </w:r>
            <w:bookmarkEnd w:id="19"/>
          </w:p>
        </w:tc>
        <w:tc>
          <w:tcPr>
            <w:tcW w:w="4861" w:type="dxa"/>
            <w:tcBorders>
              <w:top w:val="nil"/>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E451C0" w:rsidRPr="009B2030" w:rsidRDefault="00E451C0" w:rsidP="00635F7B">
            <w:pPr>
              <w:pStyle w:val="af2"/>
              <w:rPr>
                <w:rFonts w:ascii="Times New Roman" w:hAnsi="Times New Roman" w:cs="Times New Roman"/>
              </w:rPr>
            </w:pPr>
          </w:p>
        </w:tc>
      </w:tr>
      <w:tr w:rsidR="00E451C0" w:rsidRPr="009B2030" w:rsidTr="00635F7B">
        <w:tc>
          <w:tcPr>
            <w:tcW w:w="426" w:type="dxa"/>
            <w:tcBorders>
              <w:top w:val="nil"/>
              <w:left w:val="nil"/>
              <w:bottom w:val="nil"/>
              <w:right w:val="nil"/>
            </w:tcBorders>
          </w:tcPr>
          <w:p w:rsidR="00E451C0" w:rsidRPr="009B2030" w:rsidRDefault="00E451C0" w:rsidP="00635F7B">
            <w:pPr>
              <w:pStyle w:val="af2"/>
              <w:jc w:val="center"/>
              <w:rPr>
                <w:rFonts w:ascii="Times New Roman" w:hAnsi="Times New Roman" w:cs="Times New Roman"/>
              </w:rPr>
            </w:pPr>
            <w:bookmarkStart w:id="20" w:name="sub_29"/>
            <w:r w:rsidRPr="009B2030">
              <w:rPr>
                <w:rFonts w:ascii="Times New Roman" w:hAnsi="Times New Roman" w:cs="Times New Roman"/>
              </w:rPr>
              <w:t>6.</w:t>
            </w:r>
            <w:bookmarkEnd w:id="20"/>
          </w:p>
        </w:tc>
        <w:tc>
          <w:tcPr>
            <w:tcW w:w="4861" w:type="dxa"/>
            <w:tcBorders>
              <w:top w:val="nil"/>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E451C0" w:rsidRPr="009B2030" w:rsidRDefault="00E451C0" w:rsidP="00635F7B">
            <w:pPr>
              <w:pStyle w:val="af2"/>
              <w:rPr>
                <w:rFonts w:ascii="Times New Roman" w:hAnsi="Times New Roman" w:cs="Times New Roman"/>
              </w:rPr>
            </w:pPr>
          </w:p>
        </w:tc>
      </w:tr>
    </w:tbl>
    <w:p w:rsidR="00E451C0" w:rsidRPr="009B2030" w:rsidRDefault="00E451C0" w:rsidP="00E451C0">
      <w:pPr>
        <w:pStyle w:val="s37"/>
        <w:shd w:val="clear" w:color="auto" w:fill="FFFFFF"/>
        <w:rPr>
          <w:color w:val="000000"/>
        </w:rPr>
      </w:pPr>
    </w:p>
    <w:p w:rsidR="00E451C0" w:rsidRPr="00980D7B" w:rsidRDefault="00E451C0" w:rsidP="00980D7B">
      <w:pPr>
        <w:ind w:left="6237" w:right="-48"/>
        <w:rPr>
          <w:rStyle w:val="af5"/>
          <w:rFonts w:eastAsiaTheme="majorEastAsia"/>
          <w:bCs/>
          <w:sz w:val="20"/>
          <w:szCs w:val="20"/>
        </w:rPr>
      </w:pPr>
      <w:r w:rsidRPr="009B2030">
        <w:rPr>
          <w:color w:val="000000"/>
        </w:rPr>
        <w:br w:type="page"/>
      </w:r>
      <w:r w:rsidRPr="00660F14">
        <w:rPr>
          <w:rStyle w:val="af5"/>
          <w:rFonts w:eastAsiaTheme="majorEastAsia"/>
          <w:b w:val="0"/>
        </w:rPr>
        <w:lastRenderedPageBreak/>
        <w:t>ПРИЛОЖЕНИЕ № 2</w:t>
      </w:r>
      <w:r w:rsidRPr="00660F14">
        <w:rPr>
          <w:rStyle w:val="af5"/>
          <w:rFonts w:eastAsiaTheme="majorEastAsia"/>
          <w:b w:val="0"/>
        </w:rPr>
        <w:br/>
      </w:r>
      <w:r w:rsidRPr="00980D7B">
        <w:rPr>
          <w:rStyle w:val="af5"/>
          <w:rFonts w:eastAsiaTheme="majorEastAsia"/>
          <w:b w:val="0"/>
          <w:sz w:val="20"/>
          <w:szCs w:val="20"/>
        </w:rPr>
        <w:t xml:space="preserve">к </w:t>
      </w:r>
      <w:r w:rsidRPr="00980D7B">
        <w:rPr>
          <w:sz w:val="20"/>
          <w:szCs w:val="20"/>
        </w:rPr>
        <w:t>Порядку подготовки документации по планировке территории, разрабатываемой на основании решений администрации сельского поселения «</w:t>
      </w:r>
      <w:proofErr w:type="spellStart"/>
      <w:r w:rsidRPr="00980D7B">
        <w:rPr>
          <w:sz w:val="20"/>
          <w:szCs w:val="20"/>
        </w:rPr>
        <w:t>Есинка</w:t>
      </w:r>
      <w:proofErr w:type="spellEnd"/>
      <w:r w:rsidRPr="00980D7B">
        <w:rPr>
          <w:sz w:val="20"/>
          <w:szCs w:val="20"/>
        </w:rPr>
        <w:t>» Ржевского района Тверской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E451C0" w:rsidRPr="00980D7B" w:rsidRDefault="00E451C0" w:rsidP="00980D7B">
      <w:pPr>
        <w:pStyle w:val="s37"/>
        <w:shd w:val="clear" w:color="auto" w:fill="FFFFFF"/>
        <w:rPr>
          <w:color w:val="000000"/>
          <w:sz w:val="20"/>
          <w:szCs w:val="20"/>
        </w:rPr>
      </w:pPr>
    </w:p>
    <w:p w:rsidR="00E451C0" w:rsidRPr="00B34B3D" w:rsidRDefault="00E451C0" w:rsidP="00E451C0">
      <w:pPr>
        <w:pStyle w:val="s37"/>
        <w:shd w:val="clear" w:color="auto" w:fill="FFFFFF"/>
        <w:rPr>
          <w:color w:val="000000"/>
          <w:sz w:val="28"/>
          <w:szCs w:val="28"/>
        </w:rPr>
      </w:pPr>
    </w:p>
    <w:p w:rsidR="00E451C0" w:rsidRPr="00980D7B" w:rsidRDefault="00E451C0" w:rsidP="00E451C0">
      <w:pPr>
        <w:pStyle w:val="s3"/>
        <w:shd w:val="clear" w:color="auto" w:fill="FFFFFF"/>
        <w:spacing w:before="0" w:beforeAutospacing="0" w:after="0" w:afterAutospacing="0"/>
        <w:ind w:firstLine="425"/>
        <w:contextualSpacing/>
        <w:jc w:val="center"/>
        <w:rPr>
          <w:b/>
          <w:color w:val="000000"/>
        </w:rPr>
      </w:pPr>
      <w:r w:rsidRPr="00980D7B">
        <w:rPr>
          <w:b/>
          <w:color w:val="000000"/>
        </w:rPr>
        <w:t>Правила</w:t>
      </w:r>
    </w:p>
    <w:p w:rsidR="00E451C0" w:rsidRPr="00980D7B" w:rsidRDefault="00E451C0" w:rsidP="00E451C0">
      <w:pPr>
        <w:pStyle w:val="s3"/>
        <w:shd w:val="clear" w:color="auto" w:fill="FFFFFF"/>
        <w:spacing w:before="0" w:beforeAutospacing="0" w:after="0" w:afterAutospacing="0"/>
        <w:ind w:firstLine="425"/>
        <w:contextualSpacing/>
        <w:jc w:val="center"/>
        <w:rPr>
          <w:b/>
          <w:color w:val="000000"/>
        </w:rPr>
      </w:pPr>
      <w:r w:rsidRPr="00980D7B">
        <w:rPr>
          <w:b/>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E451C0" w:rsidRPr="00980D7B" w:rsidRDefault="00E451C0" w:rsidP="00E451C0">
      <w:pPr>
        <w:pStyle w:val="empty"/>
        <w:shd w:val="clear" w:color="auto" w:fill="FFFFFF"/>
        <w:spacing w:before="0" w:beforeAutospacing="0" w:after="0" w:afterAutospacing="0"/>
        <w:ind w:firstLine="425"/>
        <w:contextualSpacing/>
        <w:jc w:val="both"/>
        <w:rPr>
          <w:color w:val="000000"/>
        </w:rPr>
      </w:pP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1. В </w:t>
      </w:r>
      <w:hyperlink r:id="rId15" w:anchor="/document/71733116/entry/24" w:history="1">
        <w:r w:rsidRPr="00980D7B">
          <w:rPr>
            <w:rStyle w:val="a7"/>
            <w:color w:val="auto"/>
            <w:u w:val="none"/>
          </w:rPr>
          <w:t>позиции</w:t>
        </w:r>
      </w:hyperlink>
      <w:r w:rsidRPr="00980D7B">
        <w:t xml:space="preserve"> </w:t>
      </w:r>
      <w:r w:rsidRPr="00980D7B">
        <w:rPr>
          <w:color w:val="000000"/>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а) проект планировки территории;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б) проект планировки территории, содержащий проект межевания территории;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г) проект межевания территории в виде отдельного документа.</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2. В </w:t>
      </w:r>
      <w:hyperlink r:id="rId16" w:anchor="/document/71733116/entry/25" w:history="1">
        <w:r w:rsidRPr="00980D7B">
          <w:rPr>
            <w:rStyle w:val="a7"/>
            <w:color w:val="auto"/>
            <w:u w:val="none"/>
          </w:rPr>
          <w:t>позиции</w:t>
        </w:r>
      </w:hyperlink>
      <w:r w:rsidRPr="00980D7B">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а) полное наименование федерального органа исполнительной власти;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б) полное наименование органа исполнительной власти субъекта Российской Федерации;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в) полное наименование органа местного самоуправления;</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д) фамилия, имя, отчество, адрес места регистрации и паспортные данные физического лица.</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3. В </w:t>
      </w:r>
      <w:hyperlink r:id="rId17" w:anchor="/document/71733116/entry/26" w:history="1">
        <w:r w:rsidRPr="00980D7B">
          <w:rPr>
            <w:rStyle w:val="a7"/>
            <w:color w:val="auto"/>
            <w:u w:val="none"/>
          </w:rPr>
          <w:t>позиции</w:t>
        </w:r>
      </w:hyperlink>
      <w:r w:rsidRPr="00980D7B">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980D7B">
          <w:rPr>
            <w:rStyle w:val="a7"/>
            <w:color w:val="auto"/>
          </w:rPr>
          <w:t>законодательством</w:t>
        </w:r>
      </w:hyperlink>
      <w:r w:rsidRPr="00980D7B">
        <w:t xml:space="preserve"> </w:t>
      </w:r>
      <w:r w:rsidRPr="00980D7B">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lastRenderedPageBreak/>
        <w:t xml:space="preserve">4. В </w:t>
      </w:r>
      <w:hyperlink r:id="rId19" w:anchor="/document/71733116/entry/27" w:history="1">
        <w:r w:rsidRPr="00980D7B">
          <w:rPr>
            <w:rStyle w:val="a7"/>
            <w:color w:val="auto"/>
            <w:u w:val="none"/>
          </w:rPr>
          <w:t>позиции</w:t>
        </w:r>
      </w:hyperlink>
      <w:r w:rsidRPr="00980D7B">
        <w:t xml:space="preserve"> </w:t>
      </w:r>
      <w:r w:rsidRPr="00980D7B">
        <w:rPr>
          <w:color w:val="000000"/>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5. В </w:t>
      </w:r>
      <w:hyperlink r:id="rId20" w:anchor="/document/71733116/entry/28" w:history="1">
        <w:r w:rsidRPr="00980D7B">
          <w:rPr>
            <w:rStyle w:val="a7"/>
            <w:color w:val="auto"/>
            <w:u w:val="none"/>
          </w:rPr>
          <w:t>позиции</w:t>
        </w:r>
      </w:hyperlink>
      <w:r w:rsidRPr="00980D7B">
        <w:t xml:space="preserve"> </w:t>
      </w:r>
      <w:r w:rsidRPr="00980D7B">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proofErr w:type="gramStart"/>
      <w:r w:rsidRPr="00980D7B">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6. В </w:t>
      </w:r>
      <w:hyperlink r:id="rId21" w:anchor="/document/71733116/entry/29" w:history="1">
        <w:r w:rsidRPr="00980D7B">
          <w:rPr>
            <w:rStyle w:val="a7"/>
            <w:color w:val="auto"/>
            <w:u w:val="none"/>
          </w:rPr>
          <w:t>позиции</w:t>
        </w:r>
      </w:hyperlink>
      <w:r w:rsidRPr="00980D7B">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2" w:anchor="/document/12138258/entry/42" w:history="1">
        <w:r w:rsidRPr="00980D7B">
          <w:rPr>
            <w:rStyle w:val="a7"/>
            <w:color w:val="auto"/>
            <w:u w:val="none"/>
          </w:rPr>
          <w:t>Градостроительного кодекса</w:t>
        </w:r>
      </w:hyperlink>
      <w:r w:rsidRPr="00980D7B">
        <w:t xml:space="preserve"> </w:t>
      </w:r>
      <w:r w:rsidRPr="00980D7B">
        <w:rPr>
          <w:color w:val="000000"/>
        </w:rPr>
        <w:t xml:space="preserve">Российской Федерации и положениям </w:t>
      </w:r>
      <w:hyperlink r:id="rId23" w:anchor="/document/71674578/entry/1000" w:history="1">
        <w:r w:rsidRPr="00980D7B">
          <w:rPr>
            <w:rStyle w:val="a7"/>
            <w:color w:val="auto"/>
            <w:u w:val="none"/>
          </w:rPr>
          <w:t>нормативных правовых актов</w:t>
        </w:r>
      </w:hyperlink>
      <w:r w:rsidRPr="00980D7B">
        <w:t xml:space="preserve"> </w:t>
      </w:r>
      <w:r w:rsidRPr="00980D7B">
        <w:rPr>
          <w:color w:val="000000"/>
        </w:rPr>
        <w:t>Российской Федерации, определяющих требования к составу и содержанию проектов планировки территории.</w:t>
      </w:r>
    </w:p>
    <w:p w:rsidR="00E451C0" w:rsidRPr="00980D7B" w:rsidRDefault="00E451C0" w:rsidP="00E451C0">
      <w:pPr>
        <w:spacing w:after="120"/>
        <w:ind w:firstLine="425"/>
      </w:pPr>
    </w:p>
    <w:p w:rsidR="00E86357" w:rsidRPr="00980D7B" w:rsidRDefault="00E86357" w:rsidP="00E86357">
      <w:pPr>
        <w:shd w:val="clear" w:color="auto" w:fill="FFFFFF"/>
        <w:ind w:right="-5"/>
        <w:jc w:val="both"/>
        <w:rPr>
          <w:b/>
          <w:spacing w:val="-1"/>
        </w:rPr>
      </w:pPr>
    </w:p>
    <w:p w:rsidR="00E86357" w:rsidRPr="00980D7B" w:rsidRDefault="00E86357" w:rsidP="00E86357">
      <w:pPr>
        <w:shd w:val="clear" w:color="auto" w:fill="FFFFFF"/>
        <w:ind w:right="-5"/>
        <w:jc w:val="both"/>
        <w:rPr>
          <w:b/>
          <w:spacing w:val="-1"/>
        </w:rPr>
      </w:pPr>
    </w:p>
    <w:p w:rsidR="00E451C0" w:rsidRPr="00980D7B" w:rsidRDefault="00E451C0" w:rsidP="00E86357">
      <w:pPr>
        <w:shd w:val="clear" w:color="auto" w:fill="FFFFFF"/>
        <w:ind w:right="-5"/>
        <w:jc w:val="both"/>
        <w:rPr>
          <w:b/>
          <w:spacing w:val="-1"/>
        </w:rPr>
      </w:pPr>
    </w:p>
    <w:p w:rsidR="00E451C0" w:rsidRPr="00980D7B"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bookmarkEnd w:id="1"/>
    <w:p w:rsidR="00097CFD" w:rsidRDefault="00097CFD" w:rsidP="00723369">
      <w:pPr>
        <w:jc w:val="both"/>
      </w:pPr>
    </w:p>
    <w:sectPr w:rsidR="00097CFD" w:rsidSect="00A94EF4">
      <w:headerReference w:type="default" r:id="rId24"/>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43" w:rsidRDefault="004E1943" w:rsidP="00CD2B72">
      <w:r>
        <w:separator/>
      </w:r>
    </w:p>
  </w:endnote>
  <w:endnote w:type="continuationSeparator" w:id="0">
    <w:p w:rsidR="004E1943" w:rsidRDefault="004E1943" w:rsidP="00CD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43" w:rsidRDefault="004E1943" w:rsidP="00CD2B72">
      <w:r>
        <w:separator/>
      </w:r>
    </w:p>
  </w:footnote>
  <w:footnote w:type="continuationSeparator" w:id="0">
    <w:p w:rsidR="004E1943" w:rsidRDefault="004E1943" w:rsidP="00CD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370119"/>
      <w:docPartObj>
        <w:docPartGallery w:val="Page Numbers (Top of Page)"/>
        <w:docPartUnique/>
      </w:docPartObj>
    </w:sdtPr>
    <w:sdtEndPr/>
    <w:sdtContent>
      <w:p w:rsidR="003A5759" w:rsidRDefault="003A5759">
        <w:pPr>
          <w:pStyle w:val="a3"/>
          <w:jc w:val="center"/>
        </w:pPr>
        <w:r>
          <w:fldChar w:fldCharType="begin"/>
        </w:r>
        <w:r>
          <w:instrText>PAGE   \* MERGEFORMAT</w:instrText>
        </w:r>
        <w:r>
          <w:fldChar w:fldCharType="separate"/>
        </w:r>
        <w:r w:rsidR="008867D6">
          <w:rPr>
            <w:noProof/>
          </w:rPr>
          <w:t>2</w:t>
        </w:r>
        <w:r>
          <w:fldChar w:fldCharType="end"/>
        </w:r>
      </w:p>
    </w:sdtContent>
  </w:sdt>
  <w:p w:rsidR="003A5759" w:rsidRDefault="003A57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CB"/>
    <w:rsid w:val="00002C55"/>
    <w:rsid w:val="000036A8"/>
    <w:rsid w:val="00011704"/>
    <w:rsid w:val="000139DA"/>
    <w:rsid w:val="00016DA4"/>
    <w:rsid w:val="00026ABA"/>
    <w:rsid w:val="000411E2"/>
    <w:rsid w:val="000412BB"/>
    <w:rsid w:val="00065CDB"/>
    <w:rsid w:val="00072D5D"/>
    <w:rsid w:val="0007357A"/>
    <w:rsid w:val="00095DEB"/>
    <w:rsid w:val="00097CFD"/>
    <w:rsid w:val="000B02D7"/>
    <w:rsid w:val="000B1334"/>
    <w:rsid w:val="000B2D7D"/>
    <w:rsid w:val="000D29E6"/>
    <w:rsid w:val="000E20CF"/>
    <w:rsid w:val="001106F1"/>
    <w:rsid w:val="001232FB"/>
    <w:rsid w:val="0012547F"/>
    <w:rsid w:val="00127681"/>
    <w:rsid w:val="00137152"/>
    <w:rsid w:val="00142447"/>
    <w:rsid w:val="00151E79"/>
    <w:rsid w:val="001B3743"/>
    <w:rsid w:val="001B6E6D"/>
    <w:rsid w:val="001E0659"/>
    <w:rsid w:val="001F2531"/>
    <w:rsid w:val="00226165"/>
    <w:rsid w:val="00241204"/>
    <w:rsid w:val="002523FE"/>
    <w:rsid w:val="00261E8C"/>
    <w:rsid w:val="00272E76"/>
    <w:rsid w:val="002759BC"/>
    <w:rsid w:val="00283C2E"/>
    <w:rsid w:val="00292A27"/>
    <w:rsid w:val="002A1537"/>
    <w:rsid w:val="002A3E8F"/>
    <w:rsid w:val="002B6F17"/>
    <w:rsid w:val="002D1253"/>
    <w:rsid w:val="002F2DE2"/>
    <w:rsid w:val="00304593"/>
    <w:rsid w:val="00304EA6"/>
    <w:rsid w:val="00317F13"/>
    <w:rsid w:val="00322FC9"/>
    <w:rsid w:val="00341818"/>
    <w:rsid w:val="00367C05"/>
    <w:rsid w:val="00375C91"/>
    <w:rsid w:val="0038047F"/>
    <w:rsid w:val="00383FEB"/>
    <w:rsid w:val="00384DCE"/>
    <w:rsid w:val="003A5759"/>
    <w:rsid w:val="003C528F"/>
    <w:rsid w:val="003D5E5D"/>
    <w:rsid w:val="003F37EB"/>
    <w:rsid w:val="004045A9"/>
    <w:rsid w:val="004047AB"/>
    <w:rsid w:val="00410B5B"/>
    <w:rsid w:val="00437D01"/>
    <w:rsid w:val="00455B63"/>
    <w:rsid w:val="00463115"/>
    <w:rsid w:val="004809B9"/>
    <w:rsid w:val="00494F14"/>
    <w:rsid w:val="00496321"/>
    <w:rsid w:val="004A0490"/>
    <w:rsid w:val="004A3DDC"/>
    <w:rsid w:val="004D22B7"/>
    <w:rsid w:val="004D6758"/>
    <w:rsid w:val="004E1943"/>
    <w:rsid w:val="004F7297"/>
    <w:rsid w:val="00501444"/>
    <w:rsid w:val="00510C15"/>
    <w:rsid w:val="005370CE"/>
    <w:rsid w:val="00541C4C"/>
    <w:rsid w:val="00557AF2"/>
    <w:rsid w:val="00571C4A"/>
    <w:rsid w:val="00593DF2"/>
    <w:rsid w:val="005B6D09"/>
    <w:rsid w:val="005C5EBF"/>
    <w:rsid w:val="005E01CD"/>
    <w:rsid w:val="005F0926"/>
    <w:rsid w:val="00616936"/>
    <w:rsid w:val="00636EEE"/>
    <w:rsid w:val="00646A8E"/>
    <w:rsid w:val="00647215"/>
    <w:rsid w:val="00675BA9"/>
    <w:rsid w:val="00677BDB"/>
    <w:rsid w:val="006853CB"/>
    <w:rsid w:val="006B7DED"/>
    <w:rsid w:val="006D185B"/>
    <w:rsid w:val="006E7CE5"/>
    <w:rsid w:val="006F0E99"/>
    <w:rsid w:val="00700C40"/>
    <w:rsid w:val="00701FD0"/>
    <w:rsid w:val="007054D4"/>
    <w:rsid w:val="00710536"/>
    <w:rsid w:val="0071080E"/>
    <w:rsid w:val="00713EAA"/>
    <w:rsid w:val="007213B4"/>
    <w:rsid w:val="00723369"/>
    <w:rsid w:val="007419C0"/>
    <w:rsid w:val="007A39B2"/>
    <w:rsid w:val="007A65A1"/>
    <w:rsid w:val="007A67A4"/>
    <w:rsid w:val="007B26FF"/>
    <w:rsid w:val="007C04D9"/>
    <w:rsid w:val="007C45B8"/>
    <w:rsid w:val="0080484E"/>
    <w:rsid w:val="008048C9"/>
    <w:rsid w:val="00810310"/>
    <w:rsid w:val="00814DA2"/>
    <w:rsid w:val="00817350"/>
    <w:rsid w:val="008243B8"/>
    <w:rsid w:val="00834D2C"/>
    <w:rsid w:val="00836044"/>
    <w:rsid w:val="00837D36"/>
    <w:rsid w:val="0084128D"/>
    <w:rsid w:val="0087310C"/>
    <w:rsid w:val="0088379C"/>
    <w:rsid w:val="008867D6"/>
    <w:rsid w:val="008A7E92"/>
    <w:rsid w:val="008D06EE"/>
    <w:rsid w:val="00904625"/>
    <w:rsid w:val="00916826"/>
    <w:rsid w:val="00921B1E"/>
    <w:rsid w:val="00926D3A"/>
    <w:rsid w:val="0095270A"/>
    <w:rsid w:val="009649C1"/>
    <w:rsid w:val="00965025"/>
    <w:rsid w:val="0097495D"/>
    <w:rsid w:val="00977210"/>
    <w:rsid w:val="00980D7B"/>
    <w:rsid w:val="00985C45"/>
    <w:rsid w:val="009A61EF"/>
    <w:rsid w:val="009B169E"/>
    <w:rsid w:val="009B2030"/>
    <w:rsid w:val="009C6E6F"/>
    <w:rsid w:val="009F5EC9"/>
    <w:rsid w:val="009F60B2"/>
    <w:rsid w:val="00A0137E"/>
    <w:rsid w:val="00A15371"/>
    <w:rsid w:val="00A2054A"/>
    <w:rsid w:val="00A22660"/>
    <w:rsid w:val="00A227D7"/>
    <w:rsid w:val="00A31637"/>
    <w:rsid w:val="00A50582"/>
    <w:rsid w:val="00A5573F"/>
    <w:rsid w:val="00A67E88"/>
    <w:rsid w:val="00A7219F"/>
    <w:rsid w:val="00A8378A"/>
    <w:rsid w:val="00A87BD3"/>
    <w:rsid w:val="00A9045A"/>
    <w:rsid w:val="00A94EF4"/>
    <w:rsid w:val="00AA09CF"/>
    <w:rsid w:val="00AA0F56"/>
    <w:rsid w:val="00AF6A20"/>
    <w:rsid w:val="00B21B06"/>
    <w:rsid w:val="00B23C99"/>
    <w:rsid w:val="00B421F8"/>
    <w:rsid w:val="00B5214C"/>
    <w:rsid w:val="00B65DEC"/>
    <w:rsid w:val="00B663D5"/>
    <w:rsid w:val="00B6643A"/>
    <w:rsid w:val="00B83BB3"/>
    <w:rsid w:val="00B91817"/>
    <w:rsid w:val="00B918AA"/>
    <w:rsid w:val="00BA3190"/>
    <w:rsid w:val="00BB2E5C"/>
    <w:rsid w:val="00BC4E9E"/>
    <w:rsid w:val="00BC5182"/>
    <w:rsid w:val="00BC5862"/>
    <w:rsid w:val="00BD3426"/>
    <w:rsid w:val="00C156E6"/>
    <w:rsid w:val="00C24FD6"/>
    <w:rsid w:val="00C42BDB"/>
    <w:rsid w:val="00C442F1"/>
    <w:rsid w:val="00C4750F"/>
    <w:rsid w:val="00C513C3"/>
    <w:rsid w:val="00C62E68"/>
    <w:rsid w:val="00C63237"/>
    <w:rsid w:val="00C636D8"/>
    <w:rsid w:val="00C7494D"/>
    <w:rsid w:val="00C76F26"/>
    <w:rsid w:val="00C94E48"/>
    <w:rsid w:val="00C978BE"/>
    <w:rsid w:val="00CA48FF"/>
    <w:rsid w:val="00CC26A6"/>
    <w:rsid w:val="00CD03F9"/>
    <w:rsid w:val="00CD2B72"/>
    <w:rsid w:val="00CD3D90"/>
    <w:rsid w:val="00CD54EE"/>
    <w:rsid w:val="00CE5882"/>
    <w:rsid w:val="00CF3466"/>
    <w:rsid w:val="00D014D9"/>
    <w:rsid w:val="00D05AF7"/>
    <w:rsid w:val="00D16BE4"/>
    <w:rsid w:val="00D213AD"/>
    <w:rsid w:val="00D2480F"/>
    <w:rsid w:val="00D278F7"/>
    <w:rsid w:val="00D47582"/>
    <w:rsid w:val="00D54D8A"/>
    <w:rsid w:val="00D56A44"/>
    <w:rsid w:val="00D644A3"/>
    <w:rsid w:val="00D84303"/>
    <w:rsid w:val="00D92557"/>
    <w:rsid w:val="00DA034E"/>
    <w:rsid w:val="00DA1C21"/>
    <w:rsid w:val="00DA59C8"/>
    <w:rsid w:val="00DF2843"/>
    <w:rsid w:val="00E15B23"/>
    <w:rsid w:val="00E15B6A"/>
    <w:rsid w:val="00E3385D"/>
    <w:rsid w:val="00E3444D"/>
    <w:rsid w:val="00E44442"/>
    <w:rsid w:val="00E451C0"/>
    <w:rsid w:val="00E5659F"/>
    <w:rsid w:val="00E62176"/>
    <w:rsid w:val="00E739AD"/>
    <w:rsid w:val="00E83697"/>
    <w:rsid w:val="00E86357"/>
    <w:rsid w:val="00E962CB"/>
    <w:rsid w:val="00E96AC3"/>
    <w:rsid w:val="00EC4AF7"/>
    <w:rsid w:val="00EE5A96"/>
    <w:rsid w:val="00EF78FD"/>
    <w:rsid w:val="00F10B36"/>
    <w:rsid w:val="00F12F27"/>
    <w:rsid w:val="00F1632E"/>
    <w:rsid w:val="00F25284"/>
    <w:rsid w:val="00F603FF"/>
    <w:rsid w:val="00F61008"/>
    <w:rsid w:val="00F812C6"/>
    <w:rsid w:val="00F86F4F"/>
    <w:rsid w:val="00F949EC"/>
    <w:rsid w:val="00FA7E24"/>
    <w:rsid w:val="00FB1755"/>
    <w:rsid w:val="00FB1A47"/>
    <w:rsid w:val="00FB277F"/>
    <w:rsid w:val="00FB3428"/>
    <w:rsid w:val="00FB6A1B"/>
    <w:rsid w:val="00FE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357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C5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4120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241204"/>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C5EB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CD2B72"/>
    <w:pPr>
      <w:tabs>
        <w:tab w:val="center" w:pos="4677"/>
        <w:tab w:val="right" w:pos="9355"/>
      </w:tabs>
    </w:pPr>
  </w:style>
  <w:style w:type="character" w:customStyle="1" w:styleId="a4">
    <w:name w:val="Верхний колонтитул Знак"/>
    <w:basedOn w:val="a0"/>
    <w:link w:val="a3"/>
    <w:uiPriority w:val="99"/>
    <w:rsid w:val="00CD2B7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D2B72"/>
    <w:pPr>
      <w:tabs>
        <w:tab w:val="center" w:pos="4677"/>
        <w:tab w:val="right" w:pos="9355"/>
      </w:tabs>
    </w:pPr>
  </w:style>
  <w:style w:type="character" w:customStyle="1" w:styleId="a6">
    <w:name w:val="Нижний колонтитул Знак"/>
    <w:basedOn w:val="a0"/>
    <w:link w:val="a5"/>
    <w:uiPriority w:val="99"/>
    <w:rsid w:val="00CD2B72"/>
    <w:rPr>
      <w:rFonts w:ascii="Times New Roman" w:eastAsia="Times New Roman" w:hAnsi="Times New Roman" w:cs="Times New Roman"/>
      <w:sz w:val="24"/>
      <w:szCs w:val="24"/>
      <w:lang w:eastAsia="ar-SA"/>
    </w:rPr>
  </w:style>
  <w:style w:type="character" w:styleId="a7">
    <w:name w:val="Hyperlink"/>
    <w:basedOn w:val="a0"/>
    <w:unhideWhenUsed/>
    <w:rsid w:val="00D213AD"/>
    <w:rPr>
      <w:color w:val="0000FF"/>
      <w:u w:val="single"/>
    </w:rPr>
  </w:style>
  <w:style w:type="character" w:customStyle="1" w:styleId="ConsPlusNormal">
    <w:name w:val="ConsPlusNormal Знак"/>
    <w:link w:val="ConsPlusNormal0"/>
    <w:locked/>
    <w:rsid w:val="00384DCE"/>
    <w:rPr>
      <w:rFonts w:ascii="Arial" w:eastAsia="Times New Roman" w:hAnsi="Arial" w:cs="Arial"/>
      <w:sz w:val="20"/>
      <w:szCs w:val="20"/>
      <w:lang w:eastAsia="ru-RU"/>
    </w:rPr>
  </w:style>
  <w:style w:type="paragraph" w:customStyle="1" w:styleId="ConsPlusNormal0">
    <w:name w:val="ConsPlusNormal"/>
    <w:link w:val="ConsPlusNormal"/>
    <w:rsid w:val="00384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4D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uiPriority w:val="99"/>
    <w:rsid w:val="0007357A"/>
    <w:rPr>
      <w:b/>
      <w:bCs/>
      <w:color w:val="106BBE"/>
    </w:rPr>
  </w:style>
  <w:style w:type="paragraph" w:styleId="a9">
    <w:name w:val="List Paragraph"/>
    <w:basedOn w:val="a"/>
    <w:uiPriority w:val="34"/>
    <w:qFormat/>
    <w:rsid w:val="00A67E8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Прижатый влево"/>
    <w:basedOn w:val="a"/>
    <w:next w:val="a"/>
    <w:uiPriority w:val="99"/>
    <w:rsid w:val="00A67E88"/>
    <w:pPr>
      <w:suppressAutoHyphens w:val="0"/>
      <w:autoSpaceDE w:val="0"/>
      <w:autoSpaceDN w:val="0"/>
      <w:adjustRightInd w:val="0"/>
    </w:pPr>
    <w:rPr>
      <w:rFonts w:ascii="Arial" w:eastAsiaTheme="minorHAnsi" w:hAnsi="Arial" w:cs="Arial"/>
      <w:lang w:eastAsia="en-US"/>
    </w:rPr>
  </w:style>
  <w:style w:type="paragraph" w:styleId="ab">
    <w:name w:val="Normal (Web)"/>
    <w:basedOn w:val="a"/>
    <w:uiPriority w:val="99"/>
    <w:unhideWhenUsed/>
    <w:rsid w:val="005C5EBF"/>
    <w:pPr>
      <w:suppressAutoHyphens w:val="0"/>
      <w:spacing w:before="100" w:beforeAutospacing="1" w:after="100" w:afterAutospacing="1"/>
    </w:pPr>
    <w:rPr>
      <w:color w:val="000000"/>
      <w:lang w:eastAsia="ru-RU"/>
    </w:rPr>
  </w:style>
  <w:style w:type="paragraph" w:styleId="21">
    <w:name w:val="Body Text 2"/>
    <w:basedOn w:val="a"/>
    <w:link w:val="22"/>
    <w:semiHidden/>
    <w:unhideWhenUsed/>
    <w:rsid w:val="005C5EBF"/>
    <w:pPr>
      <w:suppressAutoHyphens w:val="0"/>
      <w:spacing w:after="120" w:line="480" w:lineRule="auto"/>
    </w:pPr>
    <w:rPr>
      <w:lang w:eastAsia="ru-RU"/>
    </w:rPr>
  </w:style>
  <w:style w:type="character" w:customStyle="1" w:styleId="22">
    <w:name w:val="Основной текст 2 Знак"/>
    <w:basedOn w:val="a0"/>
    <w:link w:val="21"/>
    <w:semiHidden/>
    <w:rsid w:val="005C5EBF"/>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5C5EBF"/>
    <w:pPr>
      <w:tabs>
        <w:tab w:val="left" w:pos="1008"/>
        <w:tab w:val="left" w:pos="1260"/>
      </w:tabs>
      <w:suppressAutoHyphens w:val="0"/>
      <w:spacing w:before="120" w:line="360" w:lineRule="auto"/>
      <w:ind w:firstLine="709"/>
      <w:jc w:val="both"/>
    </w:pPr>
    <w:rPr>
      <w:sz w:val="26"/>
      <w:lang w:eastAsia="ru-RU"/>
    </w:rPr>
  </w:style>
  <w:style w:type="character" w:customStyle="1" w:styleId="Pro-Gramma0">
    <w:name w:val="Pro-Gramma Знак"/>
    <w:link w:val="Pro-Gramma"/>
    <w:locked/>
    <w:rsid w:val="00241204"/>
    <w:rPr>
      <w:rFonts w:ascii="Times New Roman" w:eastAsia="Times New Roman" w:hAnsi="Times New Roman" w:cs="Times New Roman"/>
      <w:sz w:val="26"/>
      <w:szCs w:val="24"/>
      <w:lang w:eastAsia="ru-RU"/>
    </w:rPr>
  </w:style>
  <w:style w:type="character" w:customStyle="1" w:styleId="TextNPA">
    <w:name w:val="Text NPA"/>
    <w:rsid w:val="005C5EBF"/>
    <w:rPr>
      <w:rFonts w:ascii="Times New Roman" w:hAnsi="Times New Roman" w:cs="Times New Roman" w:hint="default"/>
      <w:sz w:val="26"/>
    </w:rPr>
  </w:style>
  <w:style w:type="paragraph" w:styleId="ac">
    <w:name w:val="caption"/>
    <w:basedOn w:val="a"/>
    <w:next w:val="a"/>
    <w:semiHidden/>
    <w:unhideWhenUsed/>
    <w:qFormat/>
    <w:rsid w:val="007B26FF"/>
    <w:pPr>
      <w:widowControl w:val="0"/>
      <w:suppressAutoHyphens w:val="0"/>
      <w:snapToGrid w:val="0"/>
      <w:ind w:right="-6601"/>
      <w:jc w:val="center"/>
    </w:pPr>
    <w:rPr>
      <w:i/>
      <w:sz w:val="40"/>
      <w:szCs w:val="20"/>
      <w:lang w:eastAsia="ru-RU"/>
    </w:rPr>
  </w:style>
  <w:style w:type="paragraph" w:customStyle="1" w:styleId="FR1">
    <w:name w:val="FR1"/>
    <w:rsid w:val="007B26FF"/>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B26FF"/>
    <w:rPr>
      <w:rFonts w:ascii="Tahoma" w:hAnsi="Tahoma" w:cs="Tahoma"/>
      <w:sz w:val="16"/>
      <w:szCs w:val="16"/>
    </w:rPr>
  </w:style>
  <w:style w:type="character" w:customStyle="1" w:styleId="ae">
    <w:name w:val="Текст выноски Знак"/>
    <w:basedOn w:val="a0"/>
    <w:link w:val="ad"/>
    <w:uiPriority w:val="99"/>
    <w:semiHidden/>
    <w:rsid w:val="007B26FF"/>
    <w:rPr>
      <w:rFonts w:ascii="Tahoma" w:eastAsia="Times New Roman" w:hAnsi="Tahoma" w:cs="Tahoma"/>
      <w:sz w:val="16"/>
      <w:szCs w:val="16"/>
      <w:lang w:eastAsia="ar-SA"/>
    </w:rPr>
  </w:style>
  <w:style w:type="paragraph" w:customStyle="1" w:styleId="af">
    <w:name w:val="Таблицы (моноширинный)"/>
    <w:basedOn w:val="a"/>
    <w:next w:val="a"/>
    <w:uiPriority w:val="99"/>
    <w:rsid w:val="00E96AC3"/>
    <w:pPr>
      <w:widowControl w:val="0"/>
      <w:suppressAutoHyphens w:val="0"/>
      <w:autoSpaceDE w:val="0"/>
      <w:autoSpaceDN w:val="0"/>
      <w:adjustRightInd w:val="0"/>
    </w:pPr>
    <w:rPr>
      <w:rFonts w:ascii="Courier New" w:eastAsiaTheme="minorEastAsia" w:hAnsi="Courier New" w:cs="Courier New"/>
      <w:lang w:eastAsia="ru-RU"/>
    </w:rPr>
  </w:style>
  <w:style w:type="paragraph" w:styleId="23">
    <w:name w:val="Body Text Indent 2"/>
    <w:basedOn w:val="a"/>
    <w:link w:val="24"/>
    <w:uiPriority w:val="99"/>
    <w:semiHidden/>
    <w:unhideWhenUsed/>
    <w:rsid w:val="00241204"/>
    <w:pPr>
      <w:spacing w:after="120" w:line="480" w:lineRule="auto"/>
      <w:ind w:left="283"/>
    </w:pPr>
  </w:style>
  <w:style w:type="character" w:customStyle="1" w:styleId="24">
    <w:name w:val="Основной текст с отступом 2 Знак"/>
    <w:basedOn w:val="a0"/>
    <w:link w:val="23"/>
    <w:uiPriority w:val="99"/>
    <w:semiHidden/>
    <w:rsid w:val="00241204"/>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241204"/>
    <w:rPr>
      <w:rFonts w:ascii="Arial" w:eastAsia="Times New Roman" w:hAnsi="Arial" w:cs="Arial"/>
      <w:b/>
      <w:bCs/>
      <w:sz w:val="26"/>
      <w:szCs w:val="26"/>
      <w:lang w:eastAsia="ru-RU"/>
    </w:rPr>
  </w:style>
  <w:style w:type="character" w:customStyle="1" w:styleId="40">
    <w:name w:val="Заголовок 4 Знак"/>
    <w:basedOn w:val="a0"/>
    <w:link w:val="4"/>
    <w:semiHidden/>
    <w:rsid w:val="00241204"/>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1"/>
    <w:uiPriority w:val="99"/>
    <w:semiHidden/>
    <w:rsid w:val="00241204"/>
    <w:rPr>
      <w:rFonts w:ascii="Times New Roman" w:eastAsia="Times New Roman" w:hAnsi="Times New Roman" w:cs="Times New Roman"/>
      <w:sz w:val="28"/>
      <w:szCs w:val="24"/>
      <w:lang w:eastAsia="ru-RU"/>
    </w:rPr>
  </w:style>
  <w:style w:type="paragraph" w:styleId="af1">
    <w:name w:val="Body Text Indent"/>
    <w:basedOn w:val="a"/>
    <w:link w:val="af0"/>
    <w:uiPriority w:val="99"/>
    <w:semiHidden/>
    <w:unhideWhenUsed/>
    <w:rsid w:val="00241204"/>
    <w:pPr>
      <w:suppressAutoHyphens w:val="0"/>
      <w:spacing w:after="120"/>
      <w:ind w:left="283"/>
    </w:pPr>
    <w:rPr>
      <w:sz w:val="28"/>
      <w:lang w:eastAsia="ru-RU"/>
    </w:rPr>
  </w:style>
  <w:style w:type="paragraph" w:customStyle="1" w:styleId="Heading">
    <w:name w:val="Heading"/>
    <w:uiPriority w:val="99"/>
    <w:rsid w:val="0024120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241204"/>
  </w:style>
  <w:style w:type="paragraph" w:customStyle="1" w:styleId="11">
    <w:name w:val="Абзац списка1"/>
    <w:basedOn w:val="a"/>
    <w:uiPriority w:val="99"/>
    <w:rsid w:val="00241204"/>
    <w:pPr>
      <w:ind w:left="720" w:firstLine="709"/>
      <w:jc w:val="both"/>
    </w:pPr>
    <w:rPr>
      <w:rFonts w:ascii="Calibri" w:eastAsia="Calibri" w:hAnsi="Calibri"/>
      <w:sz w:val="22"/>
      <w:szCs w:val="22"/>
    </w:rPr>
  </w:style>
  <w:style w:type="paragraph" w:customStyle="1" w:styleId="af2">
    <w:name w:val="Нормальный (таблица)"/>
    <w:basedOn w:val="a"/>
    <w:next w:val="a"/>
    <w:uiPriority w:val="99"/>
    <w:rsid w:val="00241204"/>
    <w:pPr>
      <w:widowControl w:val="0"/>
      <w:suppressAutoHyphens w:val="0"/>
      <w:autoSpaceDE w:val="0"/>
      <w:autoSpaceDN w:val="0"/>
      <w:adjustRightInd w:val="0"/>
      <w:jc w:val="both"/>
    </w:pPr>
    <w:rPr>
      <w:rFonts w:ascii="Arial" w:hAnsi="Arial" w:cs="Arial"/>
      <w:lang w:eastAsia="ru-RU"/>
    </w:rPr>
  </w:style>
  <w:style w:type="paragraph" w:customStyle="1" w:styleId="210">
    <w:name w:val="Основной текст 21"/>
    <w:basedOn w:val="a"/>
    <w:uiPriority w:val="99"/>
    <w:rsid w:val="00241204"/>
    <w:pPr>
      <w:spacing w:after="120" w:line="480" w:lineRule="auto"/>
    </w:pPr>
  </w:style>
  <w:style w:type="table" w:styleId="af3">
    <w:name w:val="Table Grid"/>
    <w:basedOn w:val="a1"/>
    <w:rsid w:val="002D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E5659F"/>
    <w:rPr>
      <w:i/>
      <w:iCs/>
    </w:rPr>
  </w:style>
  <w:style w:type="character" w:customStyle="1" w:styleId="af5">
    <w:name w:val="Цветовое выделение"/>
    <w:uiPriority w:val="99"/>
    <w:rsid w:val="00E451C0"/>
    <w:rPr>
      <w:b/>
      <w:color w:val="26282F"/>
    </w:rPr>
  </w:style>
  <w:style w:type="paragraph" w:customStyle="1" w:styleId="s1">
    <w:name w:val="s_1"/>
    <w:basedOn w:val="a"/>
    <w:rsid w:val="00E451C0"/>
    <w:pPr>
      <w:suppressAutoHyphens w:val="0"/>
      <w:spacing w:before="100" w:beforeAutospacing="1" w:after="100" w:afterAutospacing="1"/>
    </w:pPr>
    <w:rPr>
      <w:rFonts w:eastAsiaTheme="minorEastAsia"/>
      <w:lang w:eastAsia="ru-RU"/>
    </w:rPr>
  </w:style>
  <w:style w:type="paragraph" w:customStyle="1" w:styleId="empty">
    <w:name w:val="empty"/>
    <w:basedOn w:val="a"/>
    <w:rsid w:val="00E451C0"/>
    <w:pPr>
      <w:suppressAutoHyphens w:val="0"/>
      <w:spacing w:before="100" w:beforeAutospacing="1" w:after="100" w:afterAutospacing="1"/>
    </w:pPr>
    <w:rPr>
      <w:rFonts w:eastAsiaTheme="minorEastAsia"/>
      <w:lang w:eastAsia="ru-RU"/>
    </w:rPr>
  </w:style>
  <w:style w:type="paragraph" w:customStyle="1" w:styleId="s3">
    <w:name w:val="s_3"/>
    <w:basedOn w:val="a"/>
    <w:rsid w:val="00E451C0"/>
    <w:pPr>
      <w:suppressAutoHyphens w:val="0"/>
      <w:spacing w:before="100" w:beforeAutospacing="1" w:after="100" w:afterAutospacing="1"/>
    </w:pPr>
    <w:rPr>
      <w:rFonts w:eastAsiaTheme="minorEastAsia"/>
      <w:lang w:eastAsia="ru-RU"/>
    </w:rPr>
  </w:style>
  <w:style w:type="paragraph" w:customStyle="1" w:styleId="s37">
    <w:name w:val="s_37"/>
    <w:basedOn w:val="a"/>
    <w:rsid w:val="00E451C0"/>
    <w:pPr>
      <w:suppressAutoHyphens w:val="0"/>
      <w:spacing w:before="100" w:beforeAutospacing="1" w:after="100" w:afterAutospacing="1"/>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357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C5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4120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241204"/>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C5EB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CD2B72"/>
    <w:pPr>
      <w:tabs>
        <w:tab w:val="center" w:pos="4677"/>
        <w:tab w:val="right" w:pos="9355"/>
      </w:tabs>
    </w:pPr>
  </w:style>
  <w:style w:type="character" w:customStyle="1" w:styleId="a4">
    <w:name w:val="Верхний колонтитул Знак"/>
    <w:basedOn w:val="a0"/>
    <w:link w:val="a3"/>
    <w:uiPriority w:val="99"/>
    <w:rsid w:val="00CD2B7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D2B72"/>
    <w:pPr>
      <w:tabs>
        <w:tab w:val="center" w:pos="4677"/>
        <w:tab w:val="right" w:pos="9355"/>
      </w:tabs>
    </w:pPr>
  </w:style>
  <w:style w:type="character" w:customStyle="1" w:styleId="a6">
    <w:name w:val="Нижний колонтитул Знак"/>
    <w:basedOn w:val="a0"/>
    <w:link w:val="a5"/>
    <w:uiPriority w:val="99"/>
    <w:rsid w:val="00CD2B72"/>
    <w:rPr>
      <w:rFonts w:ascii="Times New Roman" w:eastAsia="Times New Roman" w:hAnsi="Times New Roman" w:cs="Times New Roman"/>
      <w:sz w:val="24"/>
      <w:szCs w:val="24"/>
      <w:lang w:eastAsia="ar-SA"/>
    </w:rPr>
  </w:style>
  <w:style w:type="character" w:styleId="a7">
    <w:name w:val="Hyperlink"/>
    <w:basedOn w:val="a0"/>
    <w:unhideWhenUsed/>
    <w:rsid w:val="00D213AD"/>
    <w:rPr>
      <w:color w:val="0000FF"/>
      <w:u w:val="single"/>
    </w:rPr>
  </w:style>
  <w:style w:type="character" w:customStyle="1" w:styleId="ConsPlusNormal">
    <w:name w:val="ConsPlusNormal Знак"/>
    <w:link w:val="ConsPlusNormal0"/>
    <w:locked/>
    <w:rsid w:val="00384DCE"/>
    <w:rPr>
      <w:rFonts w:ascii="Arial" w:eastAsia="Times New Roman" w:hAnsi="Arial" w:cs="Arial"/>
      <w:sz w:val="20"/>
      <w:szCs w:val="20"/>
      <w:lang w:eastAsia="ru-RU"/>
    </w:rPr>
  </w:style>
  <w:style w:type="paragraph" w:customStyle="1" w:styleId="ConsPlusNormal0">
    <w:name w:val="ConsPlusNormal"/>
    <w:link w:val="ConsPlusNormal"/>
    <w:rsid w:val="00384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4D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uiPriority w:val="99"/>
    <w:rsid w:val="0007357A"/>
    <w:rPr>
      <w:b/>
      <w:bCs/>
      <w:color w:val="106BBE"/>
    </w:rPr>
  </w:style>
  <w:style w:type="paragraph" w:styleId="a9">
    <w:name w:val="List Paragraph"/>
    <w:basedOn w:val="a"/>
    <w:uiPriority w:val="34"/>
    <w:qFormat/>
    <w:rsid w:val="00A67E8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Прижатый влево"/>
    <w:basedOn w:val="a"/>
    <w:next w:val="a"/>
    <w:uiPriority w:val="99"/>
    <w:rsid w:val="00A67E88"/>
    <w:pPr>
      <w:suppressAutoHyphens w:val="0"/>
      <w:autoSpaceDE w:val="0"/>
      <w:autoSpaceDN w:val="0"/>
      <w:adjustRightInd w:val="0"/>
    </w:pPr>
    <w:rPr>
      <w:rFonts w:ascii="Arial" w:eastAsiaTheme="minorHAnsi" w:hAnsi="Arial" w:cs="Arial"/>
      <w:lang w:eastAsia="en-US"/>
    </w:rPr>
  </w:style>
  <w:style w:type="paragraph" w:styleId="ab">
    <w:name w:val="Normal (Web)"/>
    <w:basedOn w:val="a"/>
    <w:uiPriority w:val="99"/>
    <w:unhideWhenUsed/>
    <w:rsid w:val="005C5EBF"/>
    <w:pPr>
      <w:suppressAutoHyphens w:val="0"/>
      <w:spacing w:before="100" w:beforeAutospacing="1" w:after="100" w:afterAutospacing="1"/>
    </w:pPr>
    <w:rPr>
      <w:color w:val="000000"/>
      <w:lang w:eastAsia="ru-RU"/>
    </w:rPr>
  </w:style>
  <w:style w:type="paragraph" w:styleId="21">
    <w:name w:val="Body Text 2"/>
    <w:basedOn w:val="a"/>
    <w:link w:val="22"/>
    <w:semiHidden/>
    <w:unhideWhenUsed/>
    <w:rsid w:val="005C5EBF"/>
    <w:pPr>
      <w:suppressAutoHyphens w:val="0"/>
      <w:spacing w:after="120" w:line="480" w:lineRule="auto"/>
    </w:pPr>
    <w:rPr>
      <w:lang w:eastAsia="ru-RU"/>
    </w:rPr>
  </w:style>
  <w:style w:type="character" w:customStyle="1" w:styleId="22">
    <w:name w:val="Основной текст 2 Знак"/>
    <w:basedOn w:val="a0"/>
    <w:link w:val="21"/>
    <w:semiHidden/>
    <w:rsid w:val="005C5EBF"/>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5C5EBF"/>
    <w:pPr>
      <w:tabs>
        <w:tab w:val="left" w:pos="1008"/>
        <w:tab w:val="left" w:pos="1260"/>
      </w:tabs>
      <w:suppressAutoHyphens w:val="0"/>
      <w:spacing w:before="120" w:line="360" w:lineRule="auto"/>
      <w:ind w:firstLine="709"/>
      <w:jc w:val="both"/>
    </w:pPr>
    <w:rPr>
      <w:sz w:val="26"/>
      <w:lang w:eastAsia="ru-RU"/>
    </w:rPr>
  </w:style>
  <w:style w:type="character" w:customStyle="1" w:styleId="Pro-Gramma0">
    <w:name w:val="Pro-Gramma Знак"/>
    <w:link w:val="Pro-Gramma"/>
    <w:locked/>
    <w:rsid w:val="00241204"/>
    <w:rPr>
      <w:rFonts w:ascii="Times New Roman" w:eastAsia="Times New Roman" w:hAnsi="Times New Roman" w:cs="Times New Roman"/>
      <w:sz w:val="26"/>
      <w:szCs w:val="24"/>
      <w:lang w:eastAsia="ru-RU"/>
    </w:rPr>
  </w:style>
  <w:style w:type="character" w:customStyle="1" w:styleId="TextNPA">
    <w:name w:val="Text NPA"/>
    <w:rsid w:val="005C5EBF"/>
    <w:rPr>
      <w:rFonts w:ascii="Times New Roman" w:hAnsi="Times New Roman" w:cs="Times New Roman" w:hint="default"/>
      <w:sz w:val="26"/>
    </w:rPr>
  </w:style>
  <w:style w:type="paragraph" w:styleId="ac">
    <w:name w:val="caption"/>
    <w:basedOn w:val="a"/>
    <w:next w:val="a"/>
    <w:semiHidden/>
    <w:unhideWhenUsed/>
    <w:qFormat/>
    <w:rsid w:val="007B26FF"/>
    <w:pPr>
      <w:widowControl w:val="0"/>
      <w:suppressAutoHyphens w:val="0"/>
      <w:snapToGrid w:val="0"/>
      <w:ind w:right="-6601"/>
      <w:jc w:val="center"/>
    </w:pPr>
    <w:rPr>
      <w:i/>
      <w:sz w:val="40"/>
      <w:szCs w:val="20"/>
      <w:lang w:eastAsia="ru-RU"/>
    </w:rPr>
  </w:style>
  <w:style w:type="paragraph" w:customStyle="1" w:styleId="FR1">
    <w:name w:val="FR1"/>
    <w:rsid w:val="007B26FF"/>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B26FF"/>
    <w:rPr>
      <w:rFonts w:ascii="Tahoma" w:hAnsi="Tahoma" w:cs="Tahoma"/>
      <w:sz w:val="16"/>
      <w:szCs w:val="16"/>
    </w:rPr>
  </w:style>
  <w:style w:type="character" w:customStyle="1" w:styleId="ae">
    <w:name w:val="Текст выноски Знак"/>
    <w:basedOn w:val="a0"/>
    <w:link w:val="ad"/>
    <w:uiPriority w:val="99"/>
    <w:semiHidden/>
    <w:rsid w:val="007B26FF"/>
    <w:rPr>
      <w:rFonts w:ascii="Tahoma" w:eastAsia="Times New Roman" w:hAnsi="Tahoma" w:cs="Tahoma"/>
      <w:sz w:val="16"/>
      <w:szCs w:val="16"/>
      <w:lang w:eastAsia="ar-SA"/>
    </w:rPr>
  </w:style>
  <w:style w:type="paragraph" w:customStyle="1" w:styleId="af">
    <w:name w:val="Таблицы (моноширинный)"/>
    <w:basedOn w:val="a"/>
    <w:next w:val="a"/>
    <w:uiPriority w:val="99"/>
    <w:rsid w:val="00E96AC3"/>
    <w:pPr>
      <w:widowControl w:val="0"/>
      <w:suppressAutoHyphens w:val="0"/>
      <w:autoSpaceDE w:val="0"/>
      <w:autoSpaceDN w:val="0"/>
      <w:adjustRightInd w:val="0"/>
    </w:pPr>
    <w:rPr>
      <w:rFonts w:ascii="Courier New" w:eastAsiaTheme="minorEastAsia" w:hAnsi="Courier New" w:cs="Courier New"/>
      <w:lang w:eastAsia="ru-RU"/>
    </w:rPr>
  </w:style>
  <w:style w:type="paragraph" w:styleId="23">
    <w:name w:val="Body Text Indent 2"/>
    <w:basedOn w:val="a"/>
    <w:link w:val="24"/>
    <w:uiPriority w:val="99"/>
    <w:semiHidden/>
    <w:unhideWhenUsed/>
    <w:rsid w:val="00241204"/>
    <w:pPr>
      <w:spacing w:after="120" w:line="480" w:lineRule="auto"/>
      <w:ind w:left="283"/>
    </w:pPr>
  </w:style>
  <w:style w:type="character" w:customStyle="1" w:styleId="24">
    <w:name w:val="Основной текст с отступом 2 Знак"/>
    <w:basedOn w:val="a0"/>
    <w:link w:val="23"/>
    <w:uiPriority w:val="99"/>
    <w:semiHidden/>
    <w:rsid w:val="00241204"/>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241204"/>
    <w:rPr>
      <w:rFonts w:ascii="Arial" w:eastAsia="Times New Roman" w:hAnsi="Arial" w:cs="Arial"/>
      <w:b/>
      <w:bCs/>
      <w:sz w:val="26"/>
      <w:szCs w:val="26"/>
      <w:lang w:eastAsia="ru-RU"/>
    </w:rPr>
  </w:style>
  <w:style w:type="character" w:customStyle="1" w:styleId="40">
    <w:name w:val="Заголовок 4 Знак"/>
    <w:basedOn w:val="a0"/>
    <w:link w:val="4"/>
    <w:semiHidden/>
    <w:rsid w:val="00241204"/>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1"/>
    <w:uiPriority w:val="99"/>
    <w:semiHidden/>
    <w:rsid w:val="00241204"/>
    <w:rPr>
      <w:rFonts w:ascii="Times New Roman" w:eastAsia="Times New Roman" w:hAnsi="Times New Roman" w:cs="Times New Roman"/>
      <w:sz w:val="28"/>
      <w:szCs w:val="24"/>
      <w:lang w:eastAsia="ru-RU"/>
    </w:rPr>
  </w:style>
  <w:style w:type="paragraph" w:styleId="af1">
    <w:name w:val="Body Text Indent"/>
    <w:basedOn w:val="a"/>
    <w:link w:val="af0"/>
    <w:uiPriority w:val="99"/>
    <w:semiHidden/>
    <w:unhideWhenUsed/>
    <w:rsid w:val="00241204"/>
    <w:pPr>
      <w:suppressAutoHyphens w:val="0"/>
      <w:spacing w:after="120"/>
      <w:ind w:left="283"/>
    </w:pPr>
    <w:rPr>
      <w:sz w:val="28"/>
      <w:lang w:eastAsia="ru-RU"/>
    </w:rPr>
  </w:style>
  <w:style w:type="paragraph" w:customStyle="1" w:styleId="Heading">
    <w:name w:val="Heading"/>
    <w:uiPriority w:val="99"/>
    <w:rsid w:val="0024120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241204"/>
  </w:style>
  <w:style w:type="paragraph" w:customStyle="1" w:styleId="11">
    <w:name w:val="Абзац списка1"/>
    <w:basedOn w:val="a"/>
    <w:uiPriority w:val="99"/>
    <w:rsid w:val="00241204"/>
    <w:pPr>
      <w:ind w:left="720" w:firstLine="709"/>
      <w:jc w:val="both"/>
    </w:pPr>
    <w:rPr>
      <w:rFonts w:ascii="Calibri" w:eastAsia="Calibri" w:hAnsi="Calibri"/>
      <w:sz w:val="22"/>
      <w:szCs w:val="22"/>
    </w:rPr>
  </w:style>
  <w:style w:type="paragraph" w:customStyle="1" w:styleId="af2">
    <w:name w:val="Нормальный (таблица)"/>
    <w:basedOn w:val="a"/>
    <w:next w:val="a"/>
    <w:uiPriority w:val="99"/>
    <w:rsid w:val="00241204"/>
    <w:pPr>
      <w:widowControl w:val="0"/>
      <w:suppressAutoHyphens w:val="0"/>
      <w:autoSpaceDE w:val="0"/>
      <w:autoSpaceDN w:val="0"/>
      <w:adjustRightInd w:val="0"/>
      <w:jc w:val="both"/>
    </w:pPr>
    <w:rPr>
      <w:rFonts w:ascii="Arial" w:hAnsi="Arial" w:cs="Arial"/>
      <w:lang w:eastAsia="ru-RU"/>
    </w:rPr>
  </w:style>
  <w:style w:type="paragraph" w:customStyle="1" w:styleId="210">
    <w:name w:val="Основной текст 21"/>
    <w:basedOn w:val="a"/>
    <w:uiPriority w:val="99"/>
    <w:rsid w:val="00241204"/>
    <w:pPr>
      <w:spacing w:after="120" w:line="480" w:lineRule="auto"/>
    </w:pPr>
  </w:style>
  <w:style w:type="table" w:styleId="af3">
    <w:name w:val="Table Grid"/>
    <w:basedOn w:val="a1"/>
    <w:rsid w:val="002D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E5659F"/>
    <w:rPr>
      <w:i/>
      <w:iCs/>
    </w:rPr>
  </w:style>
  <w:style w:type="character" w:customStyle="1" w:styleId="af5">
    <w:name w:val="Цветовое выделение"/>
    <w:uiPriority w:val="99"/>
    <w:rsid w:val="00E451C0"/>
    <w:rPr>
      <w:b/>
      <w:color w:val="26282F"/>
    </w:rPr>
  </w:style>
  <w:style w:type="paragraph" w:customStyle="1" w:styleId="s1">
    <w:name w:val="s_1"/>
    <w:basedOn w:val="a"/>
    <w:rsid w:val="00E451C0"/>
    <w:pPr>
      <w:suppressAutoHyphens w:val="0"/>
      <w:spacing w:before="100" w:beforeAutospacing="1" w:after="100" w:afterAutospacing="1"/>
    </w:pPr>
    <w:rPr>
      <w:rFonts w:eastAsiaTheme="minorEastAsia"/>
      <w:lang w:eastAsia="ru-RU"/>
    </w:rPr>
  </w:style>
  <w:style w:type="paragraph" w:customStyle="1" w:styleId="empty">
    <w:name w:val="empty"/>
    <w:basedOn w:val="a"/>
    <w:rsid w:val="00E451C0"/>
    <w:pPr>
      <w:suppressAutoHyphens w:val="0"/>
      <w:spacing w:before="100" w:beforeAutospacing="1" w:after="100" w:afterAutospacing="1"/>
    </w:pPr>
    <w:rPr>
      <w:rFonts w:eastAsiaTheme="minorEastAsia"/>
      <w:lang w:eastAsia="ru-RU"/>
    </w:rPr>
  </w:style>
  <w:style w:type="paragraph" w:customStyle="1" w:styleId="s3">
    <w:name w:val="s_3"/>
    <w:basedOn w:val="a"/>
    <w:rsid w:val="00E451C0"/>
    <w:pPr>
      <w:suppressAutoHyphens w:val="0"/>
      <w:spacing w:before="100" w:beforeAutospacing="1" w:after="100" w:afterAutospacing="1"/>
    </w:pPr>
    <w:rPr>
      <w:rFonts w:eastAsiaTheme="minorEastAsia"/>
      <w:lang w:eastAsia="ru-RU"/>
    </w:rPr>
  </w:style>
  <w:style w:type="paragraph" w:customStyle="1" w:styleId="s37">
    <w:name w:val="s_37"/>
    <w:basedOn w:val="a"/>
    <w:rsid w:val="00E451C0"/>
    <w:pPr>
      <w:suppressAutoHyphens w:val="0"/>
      <w:spacing w:before="100" w:beforeAutospacing="1" w:after="100" w:afterAutospacing="1"/>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149">
      <w:bodyDiv w:val="1"/>
      <w:marLeft w:val="0"/>
      <w:marRight w:val="0"/>
      <w:marTop w:val="0"/>
      <w:marBottom w:val="0"/>
      <w:divBdr>
        <w:top w:val="none" w:sz="0" w:space="0" w:color="auto"/>
        <w:left w:val="none" w:sz="0" w:space="0" w:color="auto"/>
        <w:bottom w:val="none" w:sz="0" w:space="0" w:color="auto"/>
        <w:right w:val="none" w:sz="0" w:space="0" w:color="auto"/>
      </w:divBdr>
    </w:div>
    <w:div w:id="55011623">
      <w:bodyDiv w:val="1"/>
      <w:marLeft w:val="0"/>
      <w:marRight w:val="0"/>
      <w:marTop w:val="0"/>
      <w:marBottom w:val="0"/>
      <w:divBdr>
        <w:top w:val="none" w:sz="0" w:space="0" w:color="auto"/>
        <w:left w:val="none" w:sz="0" w:space="0" w:color="auto"/>
        <w:bottom w:val="none" w:sz="0" w:space="0" w:color="auto"/>
        <w:right w:val="none" w:sz="0" w:space="0" w:color="auto"/>
      </w:divBdr>
    </w:div>
    <w:div w:id="99643350">
      <w:bodyDiv w:val="1"/>
      <w:marLeft w:val="0"/>
      <w:marRight w:val="0"/>
      <w:marTop w:val="0"/>
      <w:marBottom w:val="0"/>
      <w:divBdr>
        <w:top w:val="none" w:sz="0" w:space="0" w:color="auto"/>
        <w:left w:val="none" w:sz="0" w:space="0" w:color="auto"/>
        <w:bottom w:val="none" w:sz="0" w:space="0" w:color="auto"/>
        <w:right w:val="none" w:sz="0" w:space="0" w:color="auto"/>
      </w:divBdr>
    </w:div>
    <w:div w:id="283467656">
      <w:bodyDiv w:val="1"/>
      <w:marLeft w:val="0"/>
      <w:marRight w:val="0"/>
      <w:marTop w:val="0"/>
      <w:marBottom w:val="0"/>
      <w:divBdr>
        <w:top w:val="none" w:sz="0" w:space="0" w:color="auto"/>
        <w:left w:val="none" w:sz="0" w:space="0" w:color="auto"/>
        <w:bottom w:val="none" w:sz="0" w:space="0" w:color="auto"/>
        <w:right w:val="none" w:sz="0" w:space="0" w:color="auto"/>
      </w:divBdr>
    </w:div>
    <w:div w:id="411858291">
      <w:bodyDiv w:val="1"/>
      <w:marLeft w:val="0"/>
      <w:marRight w:val="0"/>
      <w:marTop w:val="0"/>
      <w:marBottom w:val="0"/>
      <w:divBdr>
        <w:top w:val="none" w:sz="0" w:space="0" w:color="auto"/>
        <w:left w:val="none" w:sz="0" w:space="0" w:color="auto"/>
        <w:bottom w:val="none" w:sz="0" w:space="0" w:color="auto"/>
        <w:right w:val="none" w:sz="0" w:space="0" w:color="auto"/>
      </w:divBdr>
    </w:div>
    <w:div w:id="817764722">
      <w:bodyDiv w:val="1"/>
      <w:marLeft w:val="0"/>
      <w:marRight w:val="0"/>
      <w:marTop w:val="0"/>
      <w:marBottom w:val="0"/>
      <w:divBdr>
        <w:top w:val="none" w:sz="0" w:space="0" w:color="auto"/>
        <w:left w:val="none" w:sz="0" w:space="0" w:color="auto"/>
        <w:bottom w:val="none" w:sz="0" w:space="0" w:color="auto"/>
        <w:right w:val="none" w:sz="0" w:space="0" w:color="auto"/>
      </w:divBdr>
    </w:div>
    <w:div w:id="835417670">
      <w:bodyDiv w:val="1"/>
      <w:marLeft w:val="0"/>
      <w:marRight w:val="0"/>
      <w:marTop w:val="0"/>
      <w:marBottom w:val="0"/>
      <w:divBdr>
        <w:top w:val="none" w:sz="0" w:space="0" w:color="auto"/>
        <w:left w:val="none" w:sz="0" w:space="0" w:color="auto"/>
        <w:bottom w:val="none" w:sz="0" w:space="0" w:color="auto"/>
        <w:right w:val="none" w:sz="0" w:space="0" w:color="auto"/>
      </w:divBdr>
    </w:div>
    <w:div w:id="934941140">
      <w:bodyDiv w:val="1"/>
      <w:marLeft w:val="0"/>
      <w:marRight w:val="0"/>
      <w:marTop w:val="0"/>
      <w:marBottom w:val="0"/>
      <w:divBdr>
        <w:top w:val="none" w:sz="0" w:space="0" w:color="auto"/>
        <w:left w:val="none" w:sz="0" w:space="0" w:color="auto"/>
        <w:bottom w:val="none" w:sz="0" w:space="0" w:color="auto"/>
        <w:right w:val="none" w:sz="0" w:space="0" w:color="auto"/>
      </w:divBdr>
    </w:div>
    <w:div w:id="939411152">
      <w:bodyDiv w:val="1"/>
      <w:marLeft w:val="0"/>
      <w:marRight w:val="0"/>
      <w:marTop w:val="0"/>
      <w:marBottom w:val="0"/>
      <w:divBdr>
        <w:top w:val="none" w:sz="0" w:space="0" w:color="auto"/>
        <w:left w:val="none" w:sz="0" w:space="0" w:color="auto"/>
        <w:bottom w:val="none" w:sz="0" w:space="0" w:color="auto"/>
        <w:right w:val="none" w:sz="0" w:space="0" w:color="auto"/>
      </w:divBdr>
    </w:div>
    <w:div w:id="1041714233">
      <w:bodyDiv w:val="1"/>
      <w:marLeft w:val="0"/>
      <w:marRight w:val="0"/>
      <w:marTop w:val="0"/>
      <w:marBottom w:val="0"/>
      <w:divBdr>
        <w:top w:val="none" w:sz="0" w:space="0" w:color="auto"/>
        <w:left w:val="none" w:sz="0" w:space="0" w:color="auto"/>
        <w:bottom w:val="none" w:sz="0" w:space="0" w:color="auto"/>
        <w:right w:val="none" w:sz="0" w:space="0" w:color="auto"/>
      </w:divBdr>
    </w:div>
    <w:div w:id="1264069196">
      <w:bodyDiv w:val="1"/>
      <w:marLeft w:val="0"/>
      <w:marRight w:val="0"/>
      <w:marTop w:val="0"/>
      <w:marBottom w:val="0"/>
      <w:divBdr>
        <w:top w:val="none" w:sz="0" w:space="0" w:color="auto"/>
        <w:left w:val="none" w:sz="0" w:space="0" w:color="auto"/>
        <w:bottom w:val="none" w:sz="0" w:space="0" w:color="auto"/>
        <w:right w:val="none" w:sz="0" w:space="0" w:color="auto"/>
      </w:divBdr>
    </w:div>
    <w:div w:id="1395936086">
      <w:bodyDiv w:val="1"/>
      <w:marLeft w:val="0"/>
      <w:marRight w:val="0"/>
      <w:marTop w:val="0"/>
      <w:marBottom w:val="0"/>
      <w:divBdr>
        <w:top w:val="none" w:sz="0" w:space="0" w:color="auto"/>
        <w:left w:val="none" w:sz="0" w:space="0" w:color="auto"/>
        <w:bottom w:val="none" w:sz="0" w:space="0" w:color="auto"/>
        <w:right w:val="none" w:sz="0" w:space="0" w:color="auto"/>
      </w:divBdr>
    </w:div>
    <w:div w:id="1477529782">
      <w:bodyDiv w:val="1"/>
      <w:marLeft w:val="0"/>
      <w:marRight w:val="0"/>
      <w:marTop w:val="0"/>
      <w:marBottom w:val="0"/>
      <w:divBdr>
        <w:top w:val="none" w:sz="0" w:space="0" w:color="auto"/>
        <w:left w:val="none" w:sz="0" w:space="0" w:color="auto"/>
        <w:bottom w:val="none" w:sz="0" w:space="0" w:color="auto"/>
        <w:right w:val="none" w:sz="0" w:space="0" w:color="auto"/>
      </w:divBdr>
    </w:div>
    <w:div w:id="1534876759">
      <w:bodyDiv w:val="1"/>
      <w:marLeft w:val="0"/>
      <w:marRight w:val="0"/>
      <w:marTop w:val="0"/>
      <w:marBottom w:val="0"/>
      <w:divBdr>
        <w:top w:val="none" w:sz="0" w:space="0" w:color="auto"/>
        <w:left w:val="none" w:sz="0" w:space="0" w:color="auto"/>
        <w:bottom w:val="none" w:sz="0" w:space="0" w:color="auto"/>
        <w:right w:val="none" w:sz="0" w:space="0" w:color="auto"/>
      </w:divBdr>
    </w:div>
    <w:div w:id="1564754002">
      <w:bodyDiv w:val="1"/>
      <w:marLeft w:val="0"/>
      <w:marRight w:val="0"/>
      <w:marTop w:val="0"/>
      <w:marBottom w:val="0"/>
      <w:divBdr>
        <w:top w:val="none" w:sz="0" w:space="0" w:color="auto"/>
        <w:left w:val="none" w:sz="0" w:space="0" w:color="auto"/>
        <w:bottom w:val="none" w:sz="0" w:space="0" w:color="auto"/>
        <w:right w:val="none" w:sz="0" w:space="0" w:color="auto"/>
      </w:divBdr>
    </w:div>
    <w:div w:id="1623459576">
      <w:bodyDiv w:val="1"/>
      <w:marLeft w:val="0"/>
      <w:marRight w:val="0"/>
      <w:marTop w:val="0"/>
      <w:marBottom w:val="0"/>
      <w:divBdr>
        <w:top w:val="none" w:sz="0" w:space="0" w:color="auto"/>
        <w:left w:val="none" w:sz="0" w:space="0" w:color="auto"/>
        <w:bottom w:val="none" w:sz="0" w:space="0" w:color="auto"/>
        <w:right w:val="none" w:sz="0" w:space="0" w:color="auto"/>
      </w:divBdr>
    </w:div>
    <w:div w:id="1657998610">
      <w:bodyDiv w:val="1"/>
      <w:marLeft w:val="0"/>
      <w:marRight w:val="0"/>
      <w:marTop w:val="0"/>
      <w:marBottom w:val="0"/>
      <w:divBdr>
        <w:top w:val="none" w:sz="0" w:space="0" w:color="auto"/>
        <w:left w:val="none" w:sz="0" w:space="0" w:color="auto"/>
        <w:bottom w:val="none" w:sz="0" w:space="0" w:color="auto"/>
        <w:right w:val="none" w:sz="0" w:space="0" w:color="auto"/>
      </w:divBdr>
    </w:div>
    <w:div w:id="1785729147">
      <w:bodyDiv w:val="1"/>
      <w:marLeft w:val="0"/>
      <w:marRight w:val="0"/>
      <w:marTop w:val="0"/>
      <w:marBottom w:val="0"/>
      <w:divBdr>
        <w:top w:val="none" w:sz="0" w:space="0" w:color="auto"/>
        <w:left w:val="none" w:sz="0" w:space="0" w:color="auto"/>
        <w:bottom w:val="none" w:sz="0" w:space="0" w:color="auto"/>
        <w:right w:val="none" w:sz="0" w:space="0" w:color="auto"/>
      </w:divBdr>
    </w:div>
    <w:div w:id="1799570350">
      <w:bodyDiv w:val="1"/>
      <w:marLeft w:val="0"/>
      <w:marRight w:val="0"/>
      <w:marTop w:val="0"/>
      <w:marBottom w:val="0"/>
      <w:divBdr>
        <w:top w:val="none" w:sz="0" w:space="0" w:color="auto"/>
        <w:left w:val="none" w:sz="0" w:space="0" w:color="auto"/>
        <w:bottom w:val="none" w:sz="0" w:space="0" w:color="auto"/>
        <w:right w:val="none" w:sz="0" w:space="0" w:color="auto"/>
      </w:divBdr>
    </w:div>
    <w:div w:id="1898928539">
      <w:bodyDiv w:val="1"/>
      <w:marLeft w:val="0"/>
      <w:marRight w:val="0"/>
      <w:marTop w:val="0"/>
      <w:marBottom w:val="0"/>
      <w:divBdr>
        <w:top w:val="none" w:sz="0" w:space="0" w:color="auto"/>
        <w:left w:val="none" w:sz="0" w:space="0" w:color="auto"/>
        <w:bottom w:val="none" w:sz="0" w:space="0" w:color="auto"/>
        <w:right w:val="none" w:sz="0" w:space="0" w:color="auto"/>
      </w:divBdr>
    </w:div>
    <w:div w:id="1977372960">
      <w:bodyDiv w:val="1"/>
      <w:marLeft w:val="0"/>
      <w:marRight w:val="0"/>
      <w:marTop w:val="0"/>
      <w:marBottom w:val="0"/>
      <w:divBdr>
        <w:top w:val="none" w:sz="0" w:space="0" w:color="auto"/>
        <w:left w:val="none" w:sz="0" w:space="0" w:color="auto"/>
        <w:bottom w:val="none" w:sz="0" w:space="0" w:color="auto"/>
        <w:right w:val="none" w:sz="0" w:space="0" w:color="auto"/>
      </w:divBdr>
    </w:div>
    <w:div w:id="1983582255">
      <w:bodyDiv w:val="1"/>
      <w:marLeft w:val="0"/>
      <w:marRight w:val="0"/>
      <w:marTop w:val="0"/>
      <w:marBottom w:val="0"/>
      <w:divBdr>
        <w:top w:val="none" w:sz="0" w:space="0" w:color="auto"/>
        <w:left w:val="none" w:sz="0" w:space="0" w:color="auto"/>
        <w:bottom w:val="none" w:sz="0" w:space="0" w:color="auto"/>
        <w:right w:val="none" w:sz="0" w:space="0" w:color="auto"/>
      </w:divBdr>
    </w:div>
    <w:div w:id="2046756305">
      <w:bodyDiv w:val="1"/>
      <w:marLeft w:val="0"/>
      <w:marRight w:val="0"/>
      <w:marTop w:val="0"/>
      <w:marBottom w:val="0"/>
      <w:divBdr>
        <w:top w:val="none" w:sz="0" w:space="0" w:color="auto"/>
        <w:left w:val="none" w:sz="0" w:space="0" w:color="auto"/>
        <w:bottom w:val="none" w:sz="0" w:space="0" w:color="auto"/>
        <w:right w:val="none" w:sz="0" w:space="0" w:color="auto"/>
      </w:divBdr>
    </w:div>
    <w:div w:id="2066946838">
      <w:bodyDiv w:val="1"/>
      <w:marLeft w:val="0"/>
      <w:marRight w:val="0"/>
      <w:marTop w:val="0"/>
      <w:marBottom w:val="0"/>
      <w:divBdr>
        <w:top w:val="none" w:sz="0" w:space="0" w:color="auto"/>
        <w:left w:val="none" w:sz="0" w:space="0" w:color="auto"/>
        <w:bottom w:val="none" w:sz="0" w:space="0" w:color="auto"/>
        <w:right w:val="none" w:sz="0" w:space="0" w:color="auto"/>
      </w:divBdr>
    </w:div>
    <w:div w:id="21345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5A00-071A-40D5-B06F-C594D2FF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Pages>
  <Words>6865</Words>
  <Characters>39131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User</cp:lastModifiedBy>
  <cp:revision>162</cp:revision>
  <cp:lastPrinted>2020-06-17T06:33:00Z</cp:lastPrinted>
  <dcterms:created xsi:type="dcterms:W3CDTF">2015-12-28T06:55:00Z</dcterms:created>
  <dcterms:modified xsi:type="dcterms:W3CDTF">2020-06-17T06:34:00Z</dcterms:modified>
</cp:coreProperties>
</file>